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51" w:rsidRPr="00D455E5" w:rsidRDefault="001B0551" w:rsidP="001B0551">
      <w:pPr>
        <w:pStyle w:val="a3"/>
        <w:spacing w:before="0" w:beforeAutospacing="0" w:after="0" w:afterAutospacing="0"/>
        <w:ind w:firstLine="228"/>
        <w:jc w:val="both"/>
        <w:rPr>
          <w:sz w:val="18"/>
          <w:szCs w:val="18"/>
          <w:lang w:val="uk-UA"/>
        </w:rPr>
      </w:pPr>
      <w:r w:rsidRPr="00D455E5">
        <w:rPr>
          <w:sz w:val="18"/>
          <w:szCs w:val="18"/>
          <w:lang w:val="uk-UA"/>
        </w:rPr>
        <w:t xml:space="preserve">Згідно </w:t>
      </w:r>
      <w:r>
        <w:rPr>
          <w:b/>
          <w:i/>
          <w:sz w:val="18"/>
          <w:szCs w:val="18"/>
          <w:lang w:val="uk-UA"/>
        </w:rPr>
        <w:t>Переліку акціонерів, які</w:t>
      </w:r>
      <w:r w:rsidRPr="00D455E5">
        <w:rPr>
          <w:b/>
          <w:i/>
          <w:sz w:val="18"/>
          <w:szCs w:val="18"/>
          <w:lang w:val="uk-UA"/>
        </w:rPr>
        <w:t xml:space="preserve"> </w:t>
      </w:r>
      <w:r>
        <w:rPr>
          <w:b/>
          <w:i/>
          <w:sz w:val="18"/>
          <w:szCs w:val="18"/>
          <w:lang w:val="uk-UA"/>
        </w:rPr>
        <w:t>мають право на участь у загальних зборах акціонерного товариства</w:t>
      </w:r>
      <w:r w:rsidRPr="00D455E5">
        <w:rPr>
          <w:sz w:val="18"/>
          <w:szCs w:val="18"/>
          <w:lang w:val="uk-UA"/>
        </w:rPr>
        <w:t xml:space="preserve">, складеного депозитарієм ПУБЛІЧНЕ АКЦІОНЕРНЕ ТОВАРИСТВО „НАЦІОНАЛЬНИЙ ДЕПОЗИТАРІЙ УКРАЇНИ” станом на </w:t>
      </w:r>
      <w:r>
        <w:rPr>
          <w:sz w:val="18"/>
          <w:szCs w:val="18"/>
          <w:lang w:val="uk-UA"/>
        </w:rPr>
        <w:t>19</w:t>
      </w:r>
      <w:r w:rsidRPr="00D455E5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квіт</w:t>
      </w:r>
      <w:bookmarkStart w:id="0" w:name="_GoBack"/>
      <w:bookmarkEnd w:id="0"/>
      <w:r w:rsidRPr="00D455E5">
        <w:rPr>
          <w:sz w:val="18"/>
          <w:szCs w:val="18"/>
          <w:lang w:val="uk-UA"/>
        </w:rPr>
        <w:t>ня 2018 року: загальна  кількість простих  іменних акцій Товариства становить 167074 шт., загальна кількість голосуючих акцій Товариства становить 133115 шт.</w:t>
      </w:r>
    </w:p>
    <w:p w:rsidR="00C706B3" w:rsidRPr="001B0551" w:rsidRDefault="001B0551">
      <w:pPr>
        <w:rPr>
          <w:lang w:val="uk-UA"/>
        </w:rPr>
      </w:pPr>
    </w:p>
    <w:sectPr w:rsidR="00C706B3" w:rsidRPr="001B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51"/>
    <w:rsid w:val="001B0551"/>
    <w:rsid w:val="003F3846"/>
    <w:rsid w:val="0043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2018-04-24T09:32:00Z</dcterms:created>
  <dcterms:modified xsi:type="dcterms:W3CDTF">2018-04-24T09:33:00Z</dcterms:modified>
</cp:coreProperties>
</file>