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2AEA73E" w14:textId="77777777" w:rsidR="0089587F" w:rsidRPr="00C34705" w:rsidRDefault="0089587F" w:rsidP="0089587F">
      <w:pPr>
        <w:pStyle w:val="msonormalcxspmiddle"/>
        <w:spacing w:before="0" w:after="0"/>
        <w:contextualSpacing/>
        <w:jc w:val="right"/>
        <w:rPr>
          <w:rFonts w:ascii="Arial" w:hAnsi="Arial" w:cs="Arial"/>
          <w:sz w:val="22"/>
          <w:szCs w:val="22"/>
          <w:lang w:val="uk-UA"/>
        </w:rPr>
      </w:pPr>
      <w:r w:rsidRPr="00C34705">
        <w:rPr>
          <w:rFonts w:ascii="Arial" w:hAnsi="Arial" w:cs="Arial"/>
          <w:sz w:val="22"/>
          <w:szCs w:val="22"/>
          <w:lang w:val="uk-UA"/>
        </w:rPr>
        <w:t>ЗАТВЕРДЖЕНО</w:t>
      </w:r>
    </w:p>
    <w:p w14:paraId="2152BD02" w14:textId="77777777" w:rsidR="0089587F" w:rsidRPr="00C34705" w:rsidRDefault="0089587F" w:rsidP="0089587F">
      <w:pPr>
        <w:pStyle w:val="msonormalcxspmiddle"/>
        <w:tabs>
          <w:tab w:val="left" w:pos="5103"/>
        </w:tabs>
        <w:spacing w:before="0" w:after="0"/>
        <w:contextualSpacing/>
        <w:jc w:val="right"/>
        <w:rPr>
          <w:rFonts w:ascii="Arial" w:hAnsi="Arial" w:cs="Arial"/>
          <w:sz w:val="22"/>
          <w:szCs w:val="22"/>
          <w:lang w:val="uk-UA"/>
        </w:rPr>
      </w:pPr>
      <w:r w:rsidRPr="00C34705">
        <w:rPr>
          <w:rFonts w:ascii="Arial" w:hAnsi="Arial" w:cs="Arial"/>
          <w:sz w:val="22"/>
          <w:szCs w:val="22"/>
          <w:lang w:val="uk-UA"/>
        </w:rPr>
        <w:t xml:space="preserve">рішенням Наглядової ради </w:t>
      </w:r>
    </w:p>
    <w:p w14:paraId="7E29B423" w14:textId="0D129C1B" w:rsidR="00E454DA" w:rsidRPr="00C527D5" w:rsidRDefault="0089587F" w:rsidP="00A909D5">
      <w:pPr>
        <w:ind w:firstLine="3261"/>
        <w:jc w:val="right"/>
        <w:rPr>
          <w:rFonts w:ascii="Arial" w:hAnsi="Arial" w:cs="Arial"/>
          <w:sz w:val="22"/>
          <w:szCs w:val="22"/>
          <w:lang w:val="uk-UA"/>
        </w:rPr>
      </w:pPr>
      <w:r w:rsidRPr="00C34705">
        <w:rPr>
          <w:rFonts w:ascii="Arial" w:hAnsi="Arial" w:cs="Arial"/>
          <w:sz w:val="22"/>
          <w:szCs w:val="22"/>
          <w:lang w:val="uk-UA"/>
        </w:rPr>
        <w:t>протокол</w:t>
      </w:r>
      <w:r w:rsidR="00A909D5">
        <w:rPr>
          <w:rFonts w:ascii="Arial" w:hAnsi="Arial" w:cs="Arial"/>
          <w:sz w:val="22"/>
          <w:szCs w:val="22"/>
          <w:lang w:val="uk-UA"/>
        </w:rPr>
        <w:t xml:space="preserve"> засідання</w:t>
      </w:r>
      <w:r w:rsidRPr="00C34705">
        <w:rPr>
          <w:rFonts w:ascii="Arial" w:hAnsi="Arial" w:cs="Arial"/>
          <w:sz w:val="22"/>
          <w:szCs w:val="22"/>
          <w:lang w:val="uk-UA"/>
        </w:rPr>
        <w:t xml:space="preserve"> </w:t>
      </w:r>
      <w:r w:rsidR="00C527D5" w:rsidRPr="00C527D5">
        <w:rPr>
          <w:rFonts w:ascii="Arial" w:hAnsi="Arial" w:cs="Arial"/>
          <w:sz w:val="22"/>
          <w:szCs w:val="22"/>
          <w:lang w:val="uk-UA"/>
        </w:rPr>
        <w:t>№</w:t>
      </w:r>
      <w:r w:rsidR="00296C62">
        <w:rPr>
          <w:rFonts w:ascii="Arial" w:hAnsi="Arial" w:cs="Arial"/>
          <w:sz w:val="22"/>
          <w:szCs w:val="22"/>
          <w:lang w:val="uk-UA"/>
        </w:rPr>
        <w:t>02</w:t>
      </w:r>
      <w:r w:rsidR="00C527D5">
        <w:rPr>
          <w:rFonts w:ascii="Arial" w:hAnsi="Arial" w:cs="Arial"/>
          <w:sz w:val="22"/>
          <w:szCs w:val="22"/>
          <w:lang w:val="uk-UA"/>
        </w:rPr>
        <w:t xml:space="preserve"> </w:t>
      </w:r>
      <w:r w:rsidRPr="00C34705">
        <w:rPr>
          <w:rFonts w:ascii="Arial" w:hAnsi="Arial" w:cs="Arial"/>
          <w:sz w:val="22"/>
          <w:szCs w:val="22"/>
          <w:lang w:val="uk-UA"/>
        </w:rPr>
        <w:t xml:space="preserve">від </w:t>
      </w:r>
      <w:r w:rsidR="00296C62">
        <w:rPr>
          <w:rFonts w:ascii="Arial" w:hAnsi="Arial" w:cs="Arial"/>
          <w:sz w:val="22"/>
          <w:szCs w:val="22"/>
          <w:lang w:val="uk-UA"/>
        </w:rPr>
        <w:t>17</w:t>
      </w:r>
      <w:r w:rsidR="00C01A07">
        <w:rPr>
          <w:rFonts w:ascii="Arial" w:hAnsi="Arial" w:cs="Arial"/>
          <w:sz w:val="22"/>
          <w:szCs w:val="22"/>
          <w:lang w:val="uk-UA"/>
        </w:rPr>
        <w:t xml:space="preserve"> </w:t>
      </w:r>
      <w:r w:rsidR="00296C62">
        <w:rPr>
          <w:rFonts w:ascii="Arial" w:hAnsi="Arial" w:cs="Arial"/>
          <w:sz w:val="22"/>
          <w:szCs w:val="22"/>
          <w:lang w:val="uk-UA"/>
        </w:rPr>
        <w:t>чер</w:t>
      </w:r>
      <w:r w:rsidR="004119CC">
        <w:rPr>
          <w:rFonts w:ascii="Arial" w:hAnsi="Arial" w:cs="Arial"/>
          <w:sz w:val="22"/>
          <w:szCs w:val="22"/>
          <w:lang w:val="uk-UA"/>
        </w:rPr>
        <w:t>в</w:t>
      </w:r>
      <w:r w:rsidR="007D1895">
        <w:rPr>
          <w:rFonts w:ascii="Arial" w:hAnsi="Arial" w:cs="Arial"/>
          <w:sz w:val="22"/>
          <w:szCs w:val="22"/>
          <w:lang w:val="uk-UA"/>
        </w:rPr>
        <w:t>ня</w:t>
      </w:r>
      <w:r w:rsidRPr="00C34705">
        <w:rPr>
          <w:rFonts w:ascii="Arial" w:hAnsi="Arial" w:cs="Arial"/>
          <w:sz w:val="22"/>
          <w:szCs w:val="22"/>
          <w:lang w:val="uk-UA"/>
        </w:rPr>
        <w:t xml:space="preserve"> 202</w:t>
      </w:r>
      <w:r w:rsidR="00C01A07">
        <w:rPr>
          <w:rFonts w:ascii="Arial" w:hAnsi="Arial" w:cs="Arial"/>
          <w:sz w:val="22"/>
          <w:szCs w:val="22"/>
          <w:lang w:val="uk-UA"/>
        </w:rPr>
        <w:t>5</w:t>
      </w:r>
      <w:r w:rsidRPr="00C34705">
        <w:rPr>
          <w:rFonts w:ascii="Arial" w:hAnsi="Arial" w:cs="Arial"/>
          <w:sz w:val="22"/>
          <w:szCs w:val="22"/>
          <w:lang w:val="uk-UA"/>
        </w:rPr>
        <w:t xml:space="preserve"> року</w:t>
      </w:r>
      <w:r w:rsidR="00E454DA" w:rsidRPr="00C527D5">
        <w:rPr>
          <w:rFonts w:ascii="Arial" w:hAnsi="Arial" w:cs="Arial"/>
          <w:sz w:val="22"/>
          <w:szCs w:val="22"/>
          <w:lang w:val="uk-UA"/>
        </w:rPr>
        <w:t xml:space="preserve"> </w:t>
      </w:r>
    </w:p>
    <w:tbl>
      <w:tblPr>
        <w:tblW w:w="9982" w:type="dxa"/>
        <w:tblInd w:w="-5" w:type="dxa"/>
        <w:tblLayout w:type="fixed"/>
        <w:tblLook w:val="0000" w:firstRow="0" w:lastRow="0" w:firstColumn="0" w:lastColumn="0" w:noHBand="0" w:noVBand="0"/>
      </w:tblPr>
      <w:tblGrid>
        <w:gridCol w:w="4928"/>
        <w:gridCol w:w="5044"/>
        <w:gridCol w:w="10"/>
      </w:tblGrid>
      <w:tr w:rsidR="005B0255" w:rsidRPr="00C8370C" w14:paraId="41D9F27C" w14:textId="77777777" w:rsidTr="005B0255">
        <w:trPr>
          <w:gridAfter w:val="1"/>
          <w:wAfter w:w="10" w:type="dxa"/>
          <w:trHeight w:val="699"/>
        </w:trPr>
        <w:tc>
          <w:tcPr>
            <w:tcW w:w="9972" w:type="dxa"/>
            <w:gridSpan w:val="2"/>
            <w:shd w:val="clear" w:color="auto" w:fill="auto"/>
            <w:vAlign w:val="center"/>
          </w:tcPr>
          <w:p w14:paraId="20F0AEAF" w14:textId="77777777" w:rsidR="005B0255" w:rsidRDefault="005B0255" w:rsidP="005B0255">
            <w:pPr>
              <w:jc w:val="center"/>
              <w:rPr>
                <w:rFonts w:ascii="Arial" w:hAnsi="Arial" w:cs="Arial"/>
                <w:b/>
                <w:sz w:val="22"/>
                <w:szCs w:val="22"/>
                <w:lang w:val="uk-UA"/>
              </w:rPr>
            </w:pPr>
          </w:p>
          <w:p w14:paraId="4C6A2EBD" w14:textId="77777777" w:rsidR="00D76D8E" w:rsidRPr="00C34705" w:rsidRDefault="00D76D8E" w:rsidP="005B0255">
            <w:pPr>
              <w:jc w:val="center"/>
              <w:rPr>
                <w:rFonts w:ascii="Arial" w:hAnsi="Arial" w:cs="Arial"/>
                <w:b/>
                <w:sz w:val="22"/>
                <w:szCs w:val="22"/>
                <w:lang w:val="uk-UA"/>
              </w:rPr>
            </w:pPr>
          </w:p>
          <w:p w14:paraId="208FE739" w14:textId="1ABFAEED" w:rsidR="00510B1B" w:rsidRPr="00C53CD4" w:rsidRDefault="004119CC" w:rsidP="00510B1B">
            <w:pPr>
              <w:jc w:val="center"/>
              <w:rPr>
                <w:rFonts w:ascii="Arial" w:hAnsi="Arial" w:cs="Arial"/>
                <w:b/>
                <w:lang w:val="uk-UA"/>
              </w:rPr>
            </w:pPr>
            <w:r>
              <w:rPr>
                <w:rFonts w:ascii="Arial" w:hAnsi="Arial" w:cs="Arial"/>
                <w:b/>
                <w:lang w:val="uk-UA"/>
              </w:rPr>
              <w:t xml:space="preserve">ПРИВАТНЕ </w:t>
            </w:r>
            <w:r w:rsidR="00510B1B" w:rsidRPr="00C53CD4">
              <w:rPr>
                <w:rFonts w:ascii="Arial" w:hAnsi="Arial" w:cs="Arial"/>
                <w:b/>
                <w:lang w:val="uk-UA"/>
              </w:rPr>
              <w:t>АКЦІОНЕРНЕ ТОВАРИСТВО «</w:t>
            </w:r>
            <w:r>
              <w:rPr>
                <w:rFonts w:ascii="Arial" w:hAnsi="Arial" w:cs="Arial"/>
                <w:b/>
                <w:lang w:val="uk-UA"/>
              </w:rPr>
              <w:t>ЧЕРКАСЬКИЙ РІЧКОВИЙ ПОРТ</w:t>
            </w:r>
            <w:r w:rsidR="00510B1B" w:rsidRPr="00C53CD4">
              <w:rPr>
                <w:rFonts w:ascii="Arial" w:hAnsi="Arial" w:cs="Arial"/>
                <w:b/>
                <w:lang w:val="uk-UA"/>
              </w:rPr>
              <w:t xml:space="preserve">»  </w:t>
            </w:r>
          </w:p>
          <w:p w14:paraId="4BA63206" w14:textId="7DE5629C" w:rsidR="005B0255" w:rsidRPr="00C34705" w:rsidRDefault="00510B1B" w:rsidP="004119CC">
            <w:pPr>
              <w:widowControl w:val="0"/>
              <w:jc w:val="center"/>
              <w:rPr>
                <w:rFonts w:ascii="Arial" w:hAnsi="Arial" w:cs="Arial"/>
                <w:sz w:val="22"/>
                <w:szCs w:val="22"/>
                <w:lang w:val="uk-UA"/>
              </w:rPr>
            </w:pPr>
            <w:r w:rsidRPr="00C53CD4">
              <w:rPr>
                <w:rFonts w:ascii="Arial" w:hAnsi="Arial" w:cs="Arial"/>
                <w:b/>
                <w:lang w:val="uk-UA"/>
              </w:rPr>
              <w:t>(ідентифікаці</w:t>
            </w:r>
            <w:r w:rsidR="00A909D5">
              <w:rPr>
                <w:rFonts w:ascii="Arial" w:hAnsi="Arial" w:cs="Arial"/>
                <w:b/>
                <w:lang w:val="uk-UA"/>
              </w:rPr>
              <w:t>й</w:t>
            </w:r>
            <w:r w:rsidRPr="00C53CD4">
              <w:rPr>
                <w:rFonts w:ascii="Arial" w:hAnsi="Arial" w:cs="Arial"/>
                <w:b/>
                <w:lang w:val="uk-UA"/>
              </w:rPr>
              <w:t xml:space="preserve">ний код юридичної особи – код ЄДРПОУ </w:t>
            </w:r>
            <w:r w:rsidR="004119CC">
              <w:rPr>
                <w:rFonts w:ascii="Arial" w:hAnsi="Arial" w:cs="Arial"/>
                <w:b/>
                <w:lang w:val="uk-UA"/>
              </w:rPr>
              <w:t>03150214</w:t>
            </w:r>
            <w:r w:rsidRPr="00C53CD4">
              <w:rPr>
                <w:rFonts w:ascii="Arial" w:hAnsi="Arial" w:cs="Arial"/>
                <w:b/>
                <w:lang w:val="uk-UA"/>
              </w:rPr>
              <w:t>)</w:t>
            </w:r>
          </w:p>
        </w:tc>
      </w:tr>
      <w:tr w:rsidR="00E454DA" w:rsidRPr="00C34705" w14:paraId="2BECC4C1" w14:textId="77777777" w:rsidTr="005B0255">
        <w:trPr>
          <w:gridAfter w:val="1"/>
          <w:wAfter w:w="10" w:type="dxa"/>
          <w:trHeight w:val="1061"/>
        </w:trPr>
        <w:tc>
          <w:tcPr>
            <w:tcW w:w="9972" w:type="dxa"/>
            <w:gridSpan w:val="2"/>
            <w:tcBorders>
              <w:bottom w:val="single" w:sz="4" w:space="0" w:color="000000"/>
            </w:tcBorders>
            <w:shd w:val="clear" w:color="auto" w:fill="auto"/>
            <w:vAlign w:val="center"/>
          </w:tcPr>
          <w:p w14:paraId="613864DF" w14:textId="77777777" w:rsidR="00E454DA" w:rsidRDefault="00E454DA">
            <w:pPr>
              <w:widowControl w:val="0"/>
              <w:snapToGrid w:val="0"/>
              <w:rPr>
                <w:rFonts w:ascii="Arial" w:hAnsi="Arial" w:cs="Arial"/>
                <w:b/>
                <w:sz w:val="22"/>
                <w:szCs w:val="22"/>
                <w:lang w:val="uk-UA"/>
              </w:rPr>
            </w:pPr>
          </w:p>
          <w:p w14:paraId="4B82B972" w14:textId="77777777" w:rsidR="00D76D8E" w:rsidRPr="00C34705" w:rsidRDefault="00D76D8E">
            <w:pPr>
              <w:widowControl w:val="0"/>
              <w:snapToGrid w:val="0"/>
              <w:rPr>
                <w:rFonts w:ascii="Arial" w:hAnsi="Arial" w:cs="Arial"/>
                <w:b/>
                <w:sz w:val="22"/>
                <w:szCs w:val="22"/>
                <w:lang w:val="uk-UA"/>
              </w:rPr>
            </w:pPr>
          </w:p>
          <w:p w14:paraId="259D6418" w14:textId="57F1406B" w:rsidR="00AF291B" w:rsidRDefault="00AF291B" w:rsidP="00AF291B">
            <w:pPr>
              <w:widowControl w:val="0"/>
              <w:jc w:val="center"/>
              <w:rPr>
                <w:rFonts w:ascii="Arial" w:hAnsi="Arial" w:cs="Arial"/>
                <w:b/>
                <w:lang w:val="uk-UA"/>
              </w:rPr>
            </w:pPr>
            <w:r>
              <w:rPr>
                <w:rFonts w:ascii="Arial" w:hAnsi="Arial" w:cs="Arial"/>
                <w:b/>
                <w:lang w:val="uk-UA"/>
              </w:rPr>
              <w:t xml:space="preserve">ЄДИНИЙ </w:t>
            </w:r>
            <w:r w:rsidR="00510B1B" w:rsidRPr="00C53CD4">
              <w:rPr>
                <w:rFonts w:ascii="Arial" w:hAnsi="Arial" w:cs="Arial"/>
                <w:b/>
                <w:lang w:val="uk-UA"/>
              </w:rPr>
              <w:t>БЮЛЕТЕНЬ</w:t>
            </w:r>
            <w:r>
              <w:rPr>
                <w:rFonts w:ascii="Arial" w:hAnsi="Arial" w:cs="Arial"/>
                <w:b/>
                <w:lang w:val="uk-UA"/>
              </w:rPr>
              <w:t xml:space="preserve"> </w:t>
            </w:r>
            <w:r w:rsidR="00663660" w:rsidRPr="00C53CD4">
              <w:rPr>
                <w:rFonts w:ascii="Arial" w:hAnsi="Arial" w:cs="Arial"/>
                <w:b/>
                <w:lang w:val="uk-UA"/>
              </w:rPr>
              <w:t>ДЛЯ ГОЛОСУВАННЯ</w:t>
            </w:r>
            <w:r>
              <w:rPr>
                <w:rFonts w:ascii="Arial" w:hAnsi="Arial" w:cs="Arial"/>
                <w:b/>
                <w:lang w:val="uk-UA"/>
              </w:rPr>
              <w:t xml:space="preserve"> </w:t>
            </w:r>
          </w:p>
          <w:p w14:paraId="3883707A" w14:textId="2215AC56" w:rsidR="00663660" w:rsidRDefault="00AF291B" w:rsidP="00510B1B">
            <w:pPr>
              <w:widowControl w:val="0"/>
              <w:jc w:val="center"/>
              <w:rPr>
                <w:rFonts w:ascii="Arial" w:hAnsi="Arial" w:cs="Arial"/>
                <w:b/>
                <w:lang w:val="uk-UA"/>
              </w:rPr>
            </w:pPr>
            <w:r>
              <w:rPr>
                <w:rFonts w:ascii="Arial" w:hAnsi="Arial" w:cs="Arial"/>
                <w:b/>
                <w:lang w:val="uk-UA"/>
              </w:rPr>
              <w:t>(щодо інших питань порядку денного, крім обрання органів товариства)</w:t>
            </w:r>
          </w:p>
          <w:p w14:paraId="0D00C431" w14:textId="5B23CEB6" w:rsidR="00E454DA" w:rsidRPr="00C34705" w:rsidRDefault="00510B1B" w:rsidP="00510B1B">
            <w:pPr>
              <w:widowControl w:val="0"/>
              <w:jc w:val="center"/>
              <w:rPr>
                <w:rFonts w:ascii="Arial" w:hAnsi="Arial" w:cs="Arial"/>
                <w:color w:val="000000"/>
                <w:sz w:val="22"/>
                <w:szCs w:val="22"/>
                <w:shd w:val="clear" w:color="auto" w:fill="FFFFFF"/>
                <w:lang w:val="uk-UA"/>
              </w:rPr>
            </w:pPr>
            <w:r w:rsidRPr="00C53CD4">
              <w:rPr>
                <w:rFonts w:ascii="Arial" w:hAnsi="Arial" w:cs="Arial"/>
                <w:b/>
                <w:lang w:val="uk-UA"/>
              </w:rPr>
              <w:t xml:space="preserve">на </w:t>
            </w:r>
            <w:r w:rsidR="007D1895">
              <w:rPr>
                <w:rFonts w:ascii="Arial" w:hAnsi="Arial" w:cs="Arial"/>
                <w:b/>
                <w:lang w:val="uk-UA"/>
              </w:rPr>
              <w:t>річних</w:t>
            </w:r>
            <w:r w:rsidRPr="00C53CD4">
              <w:rPr>
                <w:rFonts w:ascii="Arial" w:hAnsi="Arial" w:cs="Arial"/>
                <w:b/>
                <w:lang w:val="uk-UA"/>
              </w:rPr>
              <w:t xml:space="preserve"> загальних зборах, які проводяться дистанційно </w:t>
            </w:r>
            <w:r w:rsidRPr="00C53CD4">
              <w:rPr>
                <w:rFonts w:ascii="Arial" w:hAnsi="Arial" w:cs="Arial"/>
                <w:b/>
                <w:lang w:val="uk-UA"/>
              </w:rPr>
              <w:br/>
            </w:r>
            <w:r w:rsidR="004119CC">
              <w:rPr>
                <w:rFonts w:ascii="Arial" w:hAnsi="Arial" w:cs="Arial"/>
                <w:b/>
                <w:lang w:val="uk-UA"/>
              </w:rPr>
              <w:t>04</w:t>
            </w:r>
            <w:r w:rsidRPr="00C53CD4">
              <w:rPr>
                <w:rFonts w:ascii="Arial" w:hAnsi="Arial" w:cs="Arial"/>
                <w:b/>
                <w:lang w:val="uk-UA"/>
              </w:rPr>
              <w:t xml:space="preserve"> </w:t>
            </w:r>
            <w:r w:rsidR="004119CC">
              <w:rPr>
                <w:rFonts w:ascii="Arial" w:hAnsi="Arial" w:cs="Arial"/>
                <w:b/>
                <w:lang w:val="uk-UA"/>
              </w:rPr>
              <w:t>лип</w:t>
            </w:r>
            <w:r w:rsidR="007D1895">
              <w:rPr>
                <w:rFonts w:ascii="Arial" w:hAnsi="Arial" w:cs="Arial"/>
                <w:b/>
                <w:lang w:val="uk-UA"/>
              </w:rPr>
              <w:t>ня</w:t>
            </w:r>
            <w:r w:rsidRPr="00C53CD4">
              <w:rPr>
                <w:rFonts w:ascii="Arial" w:hAnsi="Arial" w:cs="Arial"/>
                <w:b/>
                <w:lang w:val="uk-UA"/>
              </w:rPr>
              <w:t xml:space="preserve"> 202</w:t>
            </w:r>
            <w:r w:rsidR="00C01A07">
              <w:rPr>
                <w:rFonts w:ascii="Arial" w:hAnsi="Arial" w:cs="Arial"/>
                <w:b/>
                <w:lang w:val="uk-UA"/>
              </w:rPr>
              <w:t>5</w:t>
            </w:r>
            <w:r w:rsidRPr="00C53CD4">
              <w:rPr>
                <w:rFonts w:ascii="Arial" w:hAnsi="Arial" w:cs="Arial"/>
                <w:b/>
                <w:lang w:val="uk-UA"/>
              </w:rPr>
              <w:t xml:space="preserve"> року</w:t>
            </w:r>
          </w:p>
          <w:p w14:paraId="71733F20" w14:textId="77777777" w:rsidR="00E454DA" w:rsidRPr="00C34705" w:rsidRDefault="00E454DA">
            <w:pPr>
              <w:jc w:val="center"/>
              <w:rPr>
                <w:rFonts w:ascii="Arial" w:hAnsi="Arial" w:cs="Arial"/>
                <w:color w:val="000000"/>
                <w:sz w:val="22"/>
                <w:szCs w:val="22"/>
                <w:shd w:val="clear" w:color="auto" w:fill="FFFFFF"/>
                <w:lang w:val="uk-UA"/>
              </w:rPr>
            </w:pPr>
          </w:p>
          <w:p w14:paraId="6D4998B9" w14:textId="77777777" w:rsidR="00901799" w:rsidRPr="00FA2195" w:rsidRDefault="00901799" w:rsidP="001274FE">
            <w:pPr>
              <w:ind w:firstLine="609"/>
              <w:jc w:val="both"/>
              <w:rPr>
                <w:rFonts w:ascii="Arial" w:hAnsi="Arial" w:cs="Arial"/>
                <w:b/>
                <w:sz w:val="22"/>
                <w:szCs w:val="22"/>
                <w:lang w:val="uk-UA"/>
              </w:rPr>
            </w:pPr>
            <w:r w:rsidRPr="00FA2195">
              <w:rPr>
                <w:rFonts w:ascii="Arial" w:hAnsi="Arial" w:cs="Arial"/>
                <w:b/>
                <w:sz w:val="22"/>
                <w:szCs w:val="22"/>
                <w:lang w:val="uk-UA"/>
              </w:rPr>
              <w:t>Дат</w:t>
            </w:r>
            <w:r w:rsidR="00570F65">
              <w:rPr>
                <w:rFonts w:ascii="Arial" w:hAnsi="Arial" w:cs="Arial"/>
                <w:b/>
                <w:sz w:val="22"/>
                <w:szCs w:val="22"/>
                <w:lang w:val="uk-UA"/>
              </w:rPr>
              <w:t>а</w:t>
            </w:r>
            <w:r w:rsidRPr="00FA2195">
              <w:rPr>
                <w:rFonts w:ascii="Arial" w:hAnsi="Arial" w:cs="Arial"/>
                <w:b/>
                <w:sz w:val="22"/>
                <w:szCs w:val="22"/>
                <w:lang w:val="uk-UA"/>
              </w:rPr>
              <w:t xml:space="preserve"> і час початку та завершення голосування:</w:t>
            </w:r>
          </w:p>
          <w:p w14:paraId="3BECA11A" w14:textId="6218CF7C" w:rsidR="00AF291B" w:rsidRDefault="00451CC4" w:rsidP="00901799">
            <w:pPr>
              <w:ind w:firstLine="567"/>
              <w:jc w:val="both"/>
              <w:rPr>
                <w:rFonts w:ascii="Arial" w:hAnsi="Arial" w:cs="Arial"/>
                <w:sz w:val="22"/>
                <w:szCs w:val="22"/>
                <w:lang w:val="uk-UA"/>
              </w:rPr>
            </w:pPr>
            <w:r>
              <w:rPr>
                <w:rFonts w:ascii="Arial" w:hAnsi="Arial" w:cs="Arial"/>
                <w:sz w:val="22"/>
                <w:szCs w:val="22"/>
                <w:lang w:val="uk-UA"/>
              </w:rPr>
              <w:t>19</w:t>
            </w:r>
            <w:r w:rsidR="00901799" w:rsidRPr="00901799">
              <w:rPr>
                <w:rFonts w:ascii="Arial" w:hAnsi="Arial" w:cs="Arial"/>
                <w:sz w:val="22"/>
                <w:szCs w:val="22"/>
                <w:lang w:val="uk-UA"/>
              </w:rPr>
              <w:t xml:space="preserve"> </w:t>
            </w:r>
            <w:r>
              <w:rPr>
                <w:rFonts w:ascii="Arial" w:hAnsi="Arial" w:cs="Arial"/>
                <w:sz w:val="22"/>
                <w:szCs w:val="22"/>
                <w:lang w:val="uk-UA"/>
              </w:rPr>
              <w:t>черв</w:t>
            </w:r>
            <w:r w:rsidR="007D1895">
              <w:rPr>
                <w:rFonts w:ascii="Arial" w:hAnsi="Arial" w:cs="Arial"/>
                <w:sz w:val="22"/>
                <w:szCs w:val="22"/>
                <w:lang w:val="uk-UA"/>
              </w:rPr>
              <w:t>н</w:t>
            </w:r>
            <w:r w:rsidR="00FA2195">
              <w:rPr>
                <w:rFonts w:ascii="Arial" w:hAnsi="Arial" w:cs="Arial"/>
                <w:sz w:val="22"/>
                <w:szCs w:val="22"/>
                <w:lang w:val="uk-UA"/>
              </w:rPr>
              <w:t>я</w:t>
            </w:r>
            <w:r w:rsidR="00901799" w:rsidRPr="00901799">
              <w:rPr>
                <w:rFonts w:ascii="Arial" w:hAnsi="Arial" w:cs="Arial"/>
                <w:sz w:val="22"/>
                <w:szCs w:val="22"/>
                <w:lang w:val="uk-UA"/>
              </w:rPr>
              <w:t xml:space="preserve"> 202</w:t>
            </w:r>
            <w:r w:rsidR="00C01A07">
              <w:rPr>
                <w:rFonts w:ascii="Arial" w:hAnsi="Arial" w:cs="Arial"/>
                <w:sz w:val="22"/>
                <w:szCs w:val="22"/>
                <w:lang w:val="uk-UA"/>
              </w:rPr>
              <w:t>5</w:t>
            </w:r>
            <w:r w:rsidR="00901799" w:rsidRPr="00901799">
              <w:rPr>
                <w:rFonts w:ascii="Arial" w:hAnsi="Arial" w:cs="Arial"/>
                <w:sz w:val="22"/>
                <w:szCs w:val="22"/>
                <w:lang w:val="uk-UA"/>
              </w:rPr>
              <w:t xml:space="preserve"> року </w:t>
            </w:r>
            <w:r w:rsidR="00AF291B">
              <w:rPr>
                <w:rFonts w:ascii="Arial" w:hAnsi="Arial" w:cs="Arial"/>
                <w:sz w:val="22"/>
                <w:szCs w:val="22"/>
                <w:lang w:val="uk-UA"/>
              </w:rPr>
              <w:t xml:space="preserve">не пізніше 11 години </w:t>
            </w:r>
            <w:r w:rsidR="00901799" w:rsidRPr="00901799">
              <w:rPr>
                <w:rFonts w:ascii="Arial" w:hAnsi="Arial" w:cs="Arial"/>
                <w:sz w:val="22"/>
                <w:szCs w:val="22"/>
                <w:lang w:val="uk-UA"/>
              </w:rPr>
              <w:t>- дата розміщення</w:t>
            </w:r>
            <w:r w:rsidR="00466144">
              <w:rPr>
                <w:rFonts w:ascii="Arial" w:hAnsi="Arial" w:cs="Arial"/>
                <w:sz w:val="22"/>
                <w:szCs w:val="22"/>
                <w:lang w:val="uk-UA"/>
              </w:rPr>
              <w:t xml:space="preserve"> єдиного</w:t>
            </w:r>
            <w:r w:rsidR="00901799" w:rsidRPr="00901799">
              <w:rPr>
                <w:rFonts w:ascii="Arial" w:hAnsi="Arial" w:cs="Arial"/>
                <w:sz w:val="22"/>
                <w:szCs w:val="22"/>
                <w:lang w:val="uk-UA"/>
              </w:rPr>
              <w:t xml:space="preserve"> бюлетеня для голосування</w:t>
            </w:r>
            <w:r>
              <w:rPr>
                <w:rFonts w:ascii="Arial" w:hAnsi="Arial" w:cs="Arial"/>
                <w:sz w:val="22"/>
                <w:szCs w:val="22"/>
                <w:lang w:val="uk-UA"/>
              </w:rPr>
              <w:t xml:space="preserve"> (щодо інших питань порядку денного</w:t>
            </w:r>
            <w:r w:rsidR="00AF291B">
              <w:rPr>
                <w:rFonts w:ascii="Arial" w:hAnsi="Arial" w:cs="Arial"/>
                <w:sz w:val="22"/>
                <w:szCs w:val="22"/>
                <w:lang w:val="uk-UA"/>
              </w:rPr>
              <w:t>, крім обрання  органів товариства</w:t>
            </w:r>
            <w:r>
              <w:rPr>
                <w:rFonts w:ascii="Arial" w:hAnsi="Arial" w:cs="Arial"/>
                <w:sz w:val="22"/>
                <w:szCs w:val="22"/>
                <w:lang w:val="uk-UA"/>
              </w:rPr>
              <w:t>)</w:t>
            </w:r>
            <w:r w:rsidR="004119CC">
              <w:rPr>
                <w:rFonts w:ascii="Arial" w:hAnsi="Arial" w:cs="Arial"/>
                <w:sz w:val="22"/>
                <w:szCs w:val="22"/>
                <w:lang w:val="uk-UA"/>
              </w:rPr>
              <w:t>.</w:t>
            </w:r>
          </w:p>
          <w:p w14:paraId="0BC94FA9" w14:textId="26D32FD3" w:rsidR="00901799" w:rsidRPr="00901799" w:rsidRDefault="00901799" w:rsidP="00901799">
            <w:pPr>
              <w:ind w:firstLine="567"/>
              <w:jc w:val="both"/>
              <w:rPr>
                <w:rFonts w:ascii="Arial" w:hAnsi="Arial" w:cs="Arial"/>
                <w:sz w:val="22"/>
                <w:szCs w:val="22"/>
                <w:lang w:val="uk-UA"/>
              </w:rPr>
            </w:pPr>
            <w:r w:rsidRPr="00901799">
              <w:rPr>
                <w:rFonts w:ascii="Arial" w:hAnsi="Arial" w:cs="Arial"/>
                <w:sz w:val="22"/>
                <w:szCs w:val="22"/>
                <w:lang w:val="uk-UA"/>
              </w:rPr>
              <w:t xml:space="preserve">Голосування на загальних зборах з відповідних питань порядку денного розпочинається з моменту розміщення на веб-сайті Товариства </w:t>
            </w:r>
            <w:r w:rsidR="00FA2195" w:rsidRPr="00FA2195">
              <w:rPr>
                <w:rFonts w:ascii="Arial" w:hAnsi="Arial" w:cs="Arial"/>
                <w:sz w:val="22"/>
                <w:szCs w:val="22"/>
                <w:lang w:val="uk-UA"/>
              </w:rPr>
              <w:t xml:space="preserve">за адресою: </w:t>
            </w:r>
            <w:r w:rsidR="004119CC" w:rsidRPr="004119CC">
              <w:rPr>
                <w:rFonts w:ascii="Arial" w:hAnsi="Arial" w:cs="Arial"/>
                <w:sz w:val="22"/>
                <w:szCs w:val="22"/>
                <w:lang w:val="uk-UA"/>
              </w:rPr>
              <w:t>http://cherkassyriverport.emitents.net.ua/ua/docs</w:t>
            </w:r>
            <w:r w:rsidR="004119CC" w:rsidRPr="00D324D3">
              <w:rPr>
                <w:sz w:val="20"/>
                <w:szCs w:val="20"/>
              </w:rPr>
              <w:t xml:space="preserve"> </w:t>
            </w:r>
            <w:r w:rsidR="003E4592" w:rsidRPr="003E4592">
              <w:rPr>
                <w:rFonts w:ascii="Arial" w:hAnsi="Arial" w:cs="Arial"/>
                <w:sz w:val="22"/>
                <w:szCs w:val="22"/>
                <w:lang w:val="uk-UA"/>
              </w:rPr>
              <w:t>в</w:t>
            </w:r>
            <w:r w:rsidR="003E4592">
              <w:rPr>
                <w:rFonts w:ascii="Arial" w:hAnsi="Arial" w:cs="Arial"/>
                <w:sz w:val="22"/>
                <w:szCs w:val="22"/>
                <w:lang w:val="uk-UA"/>
              </w:rPr>
              <w:t xml:space="preserve"> розділі «Інформація для акціонерів та </w:t>
            </w:r>
            <w:proofErr w:type="spellStart"/>
            <w:r w:rsidR="003E4592">
              <w:rPr>
                <w:rFonts w:ascii="Arial" w:hAnsi="Arial" w:cs="Arial"/>
                <w:sz w:val="22"/>
                <w:szCs w:val="22"/>
                <w:lang w:val="uk-UA"/>
              </w:rPr>
              <w:t>стейкхолдерів</w:t>
            </w:r>
            <w:proofErr w:type="spellEnd"/>
            <w:r w:rsidR="003E4592">
              <w:rPr>
                <w:rFonts w:ascii="Arial" w:hAnsi="Arial" w:cs="Arial"/>
                <w:sz w:val="22"/>
                <w:szCs w:val="22"/>
                <w:lang w:val="uk-UA"/>
              </w:rPr>
              <w:t>»</w:t>
            </w:r>
            <w:r w:rsidR="003E4592">
              <w:rPr>
                <w:sz w:val="20"/>
                <w:szCs w:val="20"/>
                <w:lang w:val="uk-UA"/>
              </w:rPr>
              <w:t xml:space="preserve"> </w:t>
            </w:r>
            <w:r w:rsidRPr="00901799">
              <w:rPr>
                <w:rFonts w:ascii="Arial" w:hAnsi="Arial" w:cs="Arial"/>
                <w:sz w:val="22"/>
                <w:szCs w:val="22"/>
                <w:lang w:val="uk-UA"/>
              </w:rPr>
              <w:t>відповідного бюлетеня для голосування</w:t>
            </w:r>
            <w:r w:rsidR="003E4592">
              <w:rPr>
                <w:rFonts w:ascii="Arial" w:hAnsi="Arial" w:cs="Arial"/>
                <w:sz w:val="22"/>
                <w:szCs w:val="22"/>
                <w:lang w:val="uk-UA"/>
              </w:rPr>
              <w:t xml:space="preserve"> (щодо інших питань порядку денного, крім обрання органів товариства)</w:t>
            </w:r>
            <w:r w:rsidRPr="00901799">
              <w:rPr>
                <w:rFonts w:ascii="Arial" w:hAnsi="Arial" w:cs="Arial"/>
                <w:sz w:val="22"/>
                <w:szCs w:val="22"/>
                <w:lang w:val="uk-UA"/>
              </w:rPr>
              <w:t>. Дата і час розміщення відповідного бюлетеню для голосування</w:t>
            </w:r>
            <w:r w:rsidR="003E4592">
              <w:rPr>
                <w:rFonts w:ascii="Arial" w:hAnsi="Arial" w:cs="Arial"/>
                <w:sz w:val="22"/>
                <w:szCs w:val="22"/>
                <w:lang w:val="uk-UA"/>
              </w:rPr>
              <w:t xml:space="preserve"> (щодо інших питань порядку денного, крім обрання органів товариства)</w:t>
            </w:r>
            <w:r w:rsidRPr="00901799">
              <w:rPr>
                <w:rFonts w:ascii="Arial" w:hAnsi="Arial" w:cs="Arial"/>
                <w:sz w:val="22"/>
                <w:szCs w:val="22"/>
                <w:lang w:val="uk-UA"/>
              </w:rPr>
              <w:t xml:space="preserve"> у вільному для акціонерів доступі (на веб-сайті Товариства) є датою і часом початку надсилання до депозитарної установи бюлетенів для голосування.</w:t>
            </w:r>
          </w:p>
          <w:p w14:paraId="4501B9CC" w14:textId="77777777" w:rsidR="00901799" w:rsidRPr="00901799" w:rsidRDefault="00901799" w:rsidP="00901799">
            <w:pPr>
              <w:ind w:firstLine="567"/>
              <w:jc w:val="both"/>
              <w:rPr>
                <w:rFonts w:ascii="Arial" w:hAnsi="Arial" w:cs="Arial"/>
                <w:sz w:val="22"/>
                <w:szCs w:val="22"/>
                <w:lang w:val="uk-UA"/>
              </w:rPr>
            </w:pPr>
            <w:r w:rsidRPr="00901799">
              <w:rPr>
                <w:rFonts w:ascii="Arial" w:hAnsi="Arial" w:cs="Arial"/>
                <w:sz w:val="22"/>
                <w:szCs w:val="22"/>
                <w:lang w:val="uk-UA"/>
              </w:rPr>
              <w:t>Електронна форма затвердженої форми бюлетенів для голосування за відповідною категорією питань розміщуються не пізніше 11.00 години дня, зазначеного як дата розміщення відповідного бюлетеню для голосування у вільному для акціонерів доступі на сторінці веб-сайту Товариства, за вказаним у даному повідомленні посиланням.</w:t>
            </w:r>
          </w:p>
          <w:p w14:paraId="6E4191CF" w14:textId="2D94A862" w:rsidR="00E454DA" w:rsidRPr="00901799" w:rsidRDefault="00901799" w:rsidP="00901799">
            <w:pPr>
              <w:widowControl w:val="0"/>
              <w:jc w:val="both"/>
              <w:rPr>
                <w:rFonts w:ascii="Arial" w:hAnsi="Arial" w:cs="Arial"/>
                <w:sz w:val="22"/>
                <w:szCs w:val="22"/>
                <w:lang w:val="uk-UA"/>
              </w:rPr>
            </w:pPr>
            <w:r w:rsidRPr="00901799">
              <w:rPr>
                <w:rFonts w:ascii="Arial" w:hAnsi="Arial" w:cs="Arial"/>
                <w:sz w:val="22"/>
                <w:szCs w:val="22"/>
                <w:lang w:val="uk-UA"/>
              </w:rPr>
              <w:t xml:space="preserve">Голосування на загальних зборах завершується о 18.00 годині </w:t>
            </w:r>
            <w:r w:rsidR="004119CC">
              <w:rPr>
                <w:rFonts w:ascii="Arial" w:hAnsi="Arial" w:cs="Arial"/>
                <w:sz w:val="22"/>
                <w:szCs w:val="22"/>
                <w:lang w:val="uk-UA"/>
              </w:rPr>
              <w:t>04</w:t>
            </w:r>
            <w:r w:rsidR="00FA2195">
              <w:rPr>
                <w:rFonts w:ascii="Arial" w:hAnsi="Arial" w:cs="Arial"/>
                <w:sz w:val="22"/>
                <w:szCs w:val="22"/>
                <w:lang w:val="uk-UA"/>
              </w:rPr>
              <w:t xml:space="preserve"> </w:t>
            </w:r>
            <w:r w:rsidR="004119CC">
              <w:rPr>
                <w:rFonts w:ascii="Arial" w:hAnsi="Arial" w:cs="Arial"/>
                <w:sz w:val="22"/>
                <w:szCs w:val="22"/>
                <w:lang w:val="uk-UA"/>
              </w:rPr>
              <w:t>лип</w:t>
            </w:r>
            <w:r w:rsidR="00FA2195">
              <w:rPr>
                <w:rFonts w:ascii="Arial" w:hAnsi="Arial" w:cs="Arial"/>
                <w:sz w:val="22"/>
                <w:szCs w:val="22"/>
                <w:lang w:val="uk-UA"/>
              </w:rPr>
              <w:t>ня</w:t>
            </w:r>
            <w:r w:rsidRPr="00901799">
              <w:rPr>
                <w:rFonts w:ascii="Arial" w:hAnsi="Arial" w:cs="Arial"/>
                <w:sz w:val="22"/>
                <w:szCs w:val="22"/>
                <w:lang w:val="uk-UA"/>
              </w:rPr>
              <w:t xml:space="preserve"> 202</w:t>
            </w:r>
            <w:r w:rsidR="00C01A07">
              <w:rPr>
                <w:rFonts w:ascii="Arial" w:hAnsi="Arial" w:cs="Arial"/>
                <w:sz w:val="22"/>
                <w:szCs w:val="22"/>
                <w:lang w:val="uk-UA"/>
              </w:rPr>
              <w:t>5</w:t>
            </w:r>
            <w:r w:rsidRPr="00901799">
              <w:rPr>
                <w:rFonts w:ascii="Arial" w:hAnsi="Arial" w:cs="Arial"/>
                <w:sz w:val="22"/>
                <w:szCs w:val="22"/>
                <w:lang w:val="uk-UA"/>
              </w:rPr>
              <w:t xml:space="preserve"> року. Дата і час завершення голосування є датою і часом закінчення надсилання до депозитарної установи бюлетенів для голосування</w:t>
            </w:r>
          </w:p>
          <w:p w14:paraId="6483B612" w14:textId="77777777" w:rsidR="00E454DA" w:rsidRPr="00C34705" w:rsidRDefault="00E454DA">
            <w:pPr>
              <w:widowControl w:val="0"/>
              <w:rPr>
                <w:rFonts w:ascii="Arial" w:hAnsi="Arial" w:cs="Arial"/>
                <w:sz w:val="22"/>
                <w:szCs w:val="22"/>
              </w:rPr>
            </w:pPr>
          </w:p>
        </w:tc>
      </w:tr>
      <w:tr w:rsidR="00E454DA" w:rsidRPr="00C34705" w14:paraId="19C99EDF" w14:textId="77777777" w:rsidTr="005B0255">
        <w:tc>
          <w:tcPr>
            <w:tcW w:w="4928" w:type="dxa"/>
            <w:tcBorders>
              <w:top w:val="single" w:sz="4" w:space="0" w:color="000000"/>
              <w:left w:val="single" w:sz="4" w:space="0" w:color="000000"/>
              <w:bottom w:val="single" w:sz="4" w:space="0" w:color="000000"/>
            </w:tcBorders>
            <w:shd w:val="clear" w:color="auto" w:fill="auto"/>
            <w:vAlign w:val="center"/>
          </w:tcPr>
          <w:p w14:paraId="3544EF63" w14:textId="77777777" w:rsidR="00E454DA" w:rsidRPr="00C34705" w:rsidRDefault="00E454DA" w:rsidP="00570F65">
            <w:pPr>
              <w:rPr>
                <w:rFonts w:ascii="Arial" w:hAnsi="Arial" w:cs="Arial"/>
                <w:color w:val="000000"/>
                <w:sz w:val="22"/>
                <w:szCs w:val="22"/>
                <w:lang w:val="uk-UA"/>
              </w:rPr>
            </w:pPr>
            <w:r w:rsidRPr="00C34705">
              <w:rPr>
                <w:rFonts w:ascii="Arial" w:hAnsi="Arial" w:cs="Arial"/>
                <w:sz w:val="22"/>
                <w:szCs w:val="22"/>
                <w:lang w:val="uk-UA"/>
              </w:rPr>
              <w:t xml:space="preserve">Дата проведення </w:t>
            </w:r>
            <w:r w:rsidR="00570F65">
              <w:rPr>
                <w:rFonts w:ascii="Arial" w:hAnsi="Arial" w:cs="Arial"/>
                <w:sz w:val="22"/>
                <w:szCs w:val="22"/>
                <w:lang w:val="uk-UA"/>
              </w:rPr>
              <w:t>річних</w:t>
            </w:r>
            <w:r w:rsidRPr="00C34705">
              <w:rPr>
                <w:rFonts w:ascii="Arial" w:hAnsi="Arial" w:cs="Arial"/>
                <w:sz w:val="22"/>
                <w:szCs w:val="22"/>
                <w:lang w:val="uk-UA"/>
              </w:rPr>
              <w:t xml:space="preserve"> загальних зборів:</w:t>
            </w:r>
          </w:p>
        </w:tc>
        <w:tc>
          <w:tcPr>
            <w:tcW w:w="50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A0898C" w14:textId="2E87F835" w:rsidR="00E454DA" w:rsidRPr="00C34705" w:rsidRDefault="004119CC" w:rsidP="00C01A07">
            <w:pPr>
              <w:rPr>
                <w:rFonts w:ascii="Arial" w:hAnsi="Arial" w:cs="Arial"/>
                <w:sz w:val="22"/>
                <w:szCs w:val="22"/>
              </w:rPr>
            </w:pPr>
            <w:r>
              <w:rPr>
                <w:rFonts w:ascii="Arial" w:hAnsi="Arial" w:cs="Arial"/>
                <w:color w:val="000000"/>
                <w:sz w:val="22"/>
                <w:szCs w:val="22"/>
                <w:lang w:val="uk-UA"/>
              </w:rPr>
              <w:t>04</w:t>
            </w:r>
            <w:r w:rsidR="00E454DA" w:rsidRPr="00C34705">
              <w:rPr>
                <w:rFonts w:ascii="Arial" w:hAnsi="Arial" w:cs="Arial"/>
                <w:color w:val="000000"/>
                <w:sz w:val="22"/>
                <w:szCs w:val="22"/>
                <w:lang w:val="uk-UA"/>
              </w:rPr>
              <w:t xml:space="preserve"> </w:t>
            </w:r>
            <w:r>
              <w:rPr>
                <w:rFonts w:ascii="Arial" w:hAnsi="Arial" w:cs="Arial"/>
                <w:color w:val="000000"/>
                <w:sz w:val="22"/>
                <w:szCs w:val="22"/>
                <w:lang w:val="uk-UA"/>
              </w:rPr>
              <w:t>лип</w:t>
            </w:r>
            <w:r w:rsidR="00901799">
              <w:rPr>
                <w:rFonts w:ascii="Arial" w:hAnsi="Arial" w:cs="Arial"/>
                <w:color w:val="000000"/>
                <w:sz w:val="22"/>
                <w:szCs w:val="22"/>
                <w:lang w:val="uk-UA"/>
              </w:rPr>
              <w:t>ня</w:t>
            </w:r>
            <w:r w:rsidR="00E454DA" w:rsidRPr="00C34705">
              <w:rPr>
                <w:rFonts w:ascii="Arial" w:hAnsi="Arial" w:cs="Arial"/>
                <w:color w:val="000000"/>
                <w:sz w:val="22"/>
                <w:szCs w:val="22"/>
                <w:lang w:val="uk-UA"/>
              </w:rPr>
              <w:t xml:space="preserve"> 202</w:t>
            </w:r>
            <w:r w:rsidR="00C01A07">
              <w:rPr>
                <w:rFonts w:ascii="Arial" w:hAnsi="Arial" w:cs="Arial"/>
                <w:color w:val="000000"/>
                <w:sz w:val="22"/>
                <w:szCs w:val="22"/>
                <w:lang w:val="uk-UA"/>
              </w:rPr>
              <w:t>5</w:t>
            </w:r>
            <w:r w:rsidR="00E454DA" w:rsidRPr="00C34705">
              <w:rPr>
                <w:rFonts w:ascii="Arial" w:hAnsi="Arial" w:cs="Arial"/>
                <w:color w:val="000000"/>
                <w:sz w:val="22"/>
                <w:szCs w:val="22"/>
                <w:lang w:val="uk-UA"/>
              </w:rPr>
              <w:t xml:space="preserve"> року</w:t>
            </w:r>
          </w:p>
        </w:tc>
      </w:tr>
      <w:tr w:rsidR="00E454DA" w:rsidRPr="00C34705" w14:paraId="4D4BB216" w14:textId="77777777" w:rsidTr="005B0255">
        <w:tc>
          <w:tcPr>
            <w:tcW w:w="4928" w:type="dxa"/>
            <w:tcBorders>
              <w:top w:val="single" w:sz="4" w:space="0" w:color="000000"/>
              <w:left w:val="single" w:sz="4" w:space="0" w:color="000000"/>
              <w:bottom w:val="single" w:sz="4" w:space="0" w:color="000000"/>
            </w:tcBorders>
            <w:shd w:val="clear" w:color="auto" w:fill="auto"/>
            <w:vAlign w:val="center"/>
          </w:tcPr>
          <w:p w14:paraId="66E090C6" w14:textId="77777777" w:rsidR="00E454DA" w:rsidRPr="00C34705" w:rsidRDefault="00E454DA">
            <w:pPr>
              <w:rPr>
                <w:rFonts w:ascii="Arial" w:hAnsi="Arial" w:cs="Arial"/>
                <w:sz w:val="22"/>
                <w:szCs w:val="22"/>
                <w:lang w:val="uk-UA"/>
              </w:rPr>
            </w:pPr>
            <w:r w:rsidRPr="00C34705">
              <w:rPr>
                <w:rFonts w:ascii="Arial" w:hAnsi="Arial" w:cs="Arial"/>
                <w:sz w:val="22"/>
                <w:szCs w:val="22"/>
                <w:lang w:val="uk-UA"/>
              </w:rPr>
              <w:t xml:space="preserve">Дата заповнення бюлетеня акціонером (представником акціонера):                           </w:t>
            </w:r>
          </w:p>
        </w:tc>
        <w:tc>
          <w:tcPr>
            <w:tcW w:w="50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1EEBDF" w14:textId="77777777" w:rsidR="00E454DA" w:rsidRPr="00C34705" w:rsidRDefault="00E454DA">
            <w:pPr>
              <w:snapToGrid w:val="0"/>
              <w:rPr>
                <w:rFonts w:ascii="Arial" w:hAnsi="Arial" w:cs="Arial"/>
                <w:sz w:val="22"/>
                <w:szCs w:val="22"/>
                <w:lang w:val="uk-UA"/>
              </w:rPr>
            </w:pPr>
          </w:p>
        </w:tc>
      </w:tr>
    </w:tbl>
    <w:p w14:paraId="6BFBDB4B" w14:textId="77777777" w:rsidR="00E454DA" w:rsidRDefault="00E454DA">
      <w:pPr>
        <w:rPr>
          <w:rFonts w:ascii="Arial" w:hAnsi="Arial" w:cs="Arial"/>
          <w:sz w:val="22"/>
          <w:szCs w:val="22"/>
        </w:rPr>
      </w:pPr>
    </w:p>
    <w:tbl>
      <w:tblPr>
        <w:tblW w:w="0" w:type="auto"/>
        <w:tblInd w:w="-10" w:type="dxa"/>
        <w:tblLayout w:type="fixed"/>
        <w:tblLook w:val="0000" w:firstRow="0" w:lastRow="0" w:firstColumn="0" w:lastColumn="0" w:noHBand="0" w:noVBand="0"/>
      </w:tblPr>
      <w:tblGrid>
        <w:gridCol w:w="4928"/>
        <w:gridCol w:w="5054"/>
      </w:tblGrid>
      <w:tr w:rsidR="00E454DA" w:rsidRPr="00C34705" w14:paraId="27FB4576" w14:textId="77777777">
        <w:trPr>
          <w:trHeight w:val="483"/>
        </w:trPr>
        <w:tc>
          <w:tcPr>
            <w:tcW w:w="998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818BC44" w14:textId="77777777" w:rsidR="00E454DA" w:rsidRPr="00C34705" w:rsidRDefault="00E454DA">
            <w:pPr>
              <w:rPr>
                <w:rFonts w:ascii="Arial" w:hAnsi="Arial" w:cs="Arial"/>
                <w:sz w:val="22"/>
                <w:szCs w:val="22"/>
              </w:rPr>
            </w:pPr>
            <w:r w:rsidRPr="00C34705">
              <w:rPr>
                <w:rFonts w:ascii="Arial" w:hAnsi="Arial" w:cs="Arial"/>
                <w:b/>
                <w:bCs/>
                <w:color w:val="000000"/>
                <w:sz w:val="22"/>
                <w:szCs w:val="22"/>
                <w:lang w:val="uk-UA"/>
              </w:rPr>
              <w:t>Реквізити акціонера:</w:t>
            </w:r>
          </w:p>
        </w:tc>
      </w:tr>
      <w:tr w:rsidR="00B12EB3" w:rsidRPr="00C34705" w14:paraId="624C1628" w14:textId="77777777">
        <w:trPr>
          <w:trHeight w:val="830"/>
        </w:trPr>
        <w:tc>
          <w:tcPr>
            <w:tcW w:w="4928" w:type="dxa"/>
            <w:tcBorders>
              <w:top w:val="single" w:sz="4" w:space="0" w:color="000000"/>
              <w:left w:val="single" w:sz="4" w:space="0" w:color="000000"/>
              <w:bottom w:val="single" w:sz="4" w:space="0" w:color="000000"/>
            </w:tcBorders>
            <w:shd w:val="clear" w:color="auto" w:fill="auto"/>
            <w:vAlign w:val="center"/>
          </w:tcPr>
          <w:p w14:paraId="6DA481A7" w14:textId="77777777" w:rsidR="00B12EB3" w:rsidRPr="00C34705" w:rsidRDefault="00B12EB3" w:rsidP="00B12EB3">
            <w:pPr>
              <w:rPr>
                <w:rFonts w:ascii="Arial" w:hAnsi="Arial" w:cs="Arial"/>
                <w:bCs/>
                <w:iCs/>
                <w:color w:val="000000"/>
                <w:sz w:val="22"/>
                <w:szCs w:val="22"/>
                <w:lang w:val="uk-UA"/>
              </w:rPr>
            </w:pPr>
            <w:r w:rsidRPr="00C34705">
              <w:rPr>
                <w:rFonts w:ascii="Arial" w:hAnsi="Arial" w:cs="Arial"/>
                <w:bCs/>
                <w:color w:val="000000"/>
                <w:sz w:val="22"/>
                <w:szCs w:val="22"/>
                <w:lang w:val="uk-UA"/>
              </w:rPr>
              <w:t>Прізвище, ім’я та по батькові/Найменування акціонера</w:t>
            </w:r>
          </w:p>
        </w:tc>
        <w:tc>
          <w:tcPr>
            <w:tcW w:w="5054" w:type="dxa"/>
            <w:tcBorders>
              <w:top w:val="single" w:sz="4" w:space="0" w:color="000000"/>
              <w:left w:val="single" w:sz="4" w:space="0" w:color="000000"/>
              <w:bottom w:val="single" w:sz="4" w:space="0" w:color="000000"/>
              <w:right w:val="single" w:sz="4" w:space="0" w:color="000000"/>
            </w:tcBorders>
            <w:shd w:val="clear" w:color="auto" w:fill="auto"/>
          </w:tcPr>
          <w:p w14:paraId="5B0ECFF0" w14:textId="77777777" w:rsidR="00B12EB3" w:rsidRPr="00C34705" w:rsidRDefault="00B12EB3" w:rsidP="00942FA0">
            <w:pPr>
              <w:spacing w:line="222" w:lineRule="exact"/>
              <w:ind w:left="102" w:right="-20"/>
              <w:rPr>
                <w:rFonts w:ascii="Arial" w:hAnsi="Arial" w:cs="Arial"/>
                <w:spacing w:val="1"/>
                <w:sz w:val="22"/>
                <w:szCs w:val="22"/>
              </w:rPr>
            </w:pPr>
          </w:p>
        </w:tc>
      </w:tr>
      <w:tr w:rsidR="00B12EB3" w:rsidRPr="00C34705" w14:paraId="68B798CE" w14:textId="77777777">
        <w:trPr>
          <w:trHeight w:val="580"/>
        </w:trPr>
        <w:tc>
          <w:tcPr>
            <w:tcW w:w="4928" w:type="dxa"/>
            <w:tcBorders>
              <w:top w:val="single" w:sz="4" w:space="0" w:color="000000"/>
              <w:left w:val="single" w:sz="4" w:space="0" w:color="000000"/>
              <w:bottom w:val="single" w:sz="4" w:space="0" w:color="000000"/>
            </w:tcBorders>
            <w:shd w:val="clear" w:color="auto" w:fill="auto"/>
            <w:vAlign w:val="center"/>
          </w:tcPr>
          <w:p w14:paraId="1BFAF2EC" w14:textId="77777777" w:rsidR="00B12EB3" w:rsidRPr="00C34705" w:rsidRDefault="00B12EB3" w:rsidP="00B12EB3">
            <w:pPr>
              <w:rPr>
                <w:rFonts w:ascii="Arial" w:hAnsi="Arial" w:cs="Arial"/>
                <w:bCs/>
                <w:sz w:val="22"/>
                <w:szCs w:val="22"/>
                <w:lang w:val="uk-UA"/>
              </w:rPr>
            </w:pPr>
            <w:r w:rsidRPr="00C34705">
              <w:rPr>
                <w:rFonts w:ascii="Arial" w:hAnsi="Arial" w:cs="Arial"/>
                <w:sz w:val="22"/>
                <w:szCs w:val="22"/>
                <w:lang w:val="uk-UA"/>
              </w:rPr>
              <w:t xml:space="preserve">Назва, серія (за наявності), номер, дата видачі документа, що посвідчує особу акціонера </w:t>
            </w:r>
            <w:r w:rsidRPr="00C34705">
              <w:rPr>
                <w:rFonts w:ascii="Arial" w:hAnsi="Arial" w:cs="Arial"/>
                <w:i/>
                <w:sz w:val="22"/>
                <w:szCs w:val="22"/>
                <w:lang w:val="uk-UA"/>
              </w:rPr>
              <w:t>(для фізичної особи)</w:t>
            </w:r>
          </w:p>
        </w:tc>
        <w:tc>
          <w:tcPr>
            <w:tcW w:w="5054" w:type="dxa"/>
            <w:tcBorders>
              <w:top w:val="single" w:sz="4" w:space="0" w:color="000000"/>
              <w:left w:val="single" w:sz="4" w:space="0" w:color="000000"/>
              <w:bottom w:val="single" w:sz="4" w:space="0" w:color="000000"/>
              <w:right w:val="single" w:sz="4" w:space="0" w:color="000000"/>
            </w:tcBorders>
            <w:shd w:val="clear" w:color="auto" w:fill="auto"/>
          </w:tcPr>
          <w:p w14:paraId="0545FAEA" w14:textId="77777777" w:rsidR="00B12EB3" w:rsidRPr="00C34705" w:rsidRDefault="00B12EB3" w:rsidP="00B12EB3">
            <w:pPr>
              <w:spacing w:line="222" w:lineRule="exact"/>
              <w:ind w:left="102" w:right="-20"/>
              <w:rPr>
                <w:rFonts w:ascii="Arial" w:hAnsi="Arial" w:cs="Arial"/>
                <w:spacing w:val="1"/>
                <w:sz w:val="22"/>
                <w:szCs w:val="22"/>
              </w:rPr>
            </w:pPr>
          </w:p>
        </w:tc>
      </w:tr>
      <w:tr w:rsidR="00B12EB3" w:rsidRPr="00C34705" w14:paraId="2A7F6FE7" w14:textId="77777777">
        <w:trPr>
          <w:trHeight w:val="1900"/>
        </w:trPr>
        <w:tc>
          <w:tcPr>
            <w:tcW w:w="4928" w:type="dxa"/>
            <w:tcBorders>
              <w:top w:val="single" w:sz="4" w:space="0" w:color="000000"/>
              <w:left w:val="single" w:sz="4" w:space="0" w:color="000000"/>
              <w:bottom w:val="single" w:sz="4" w:space="0" w:color="000000"/>
            </w:tcBorders>
            <w:shd w:val="clear" w:color="auto" w:fill="auto"/>
            <w:vAlign w:val="center"/>
          </w:tcPr>
          <w:p w14:paraId="666E00B5" w14:textId="77777777" w:rsidR="00B12EB3" w:rsidRPr="00C34705" w:rsidRDefault="00B12EB3" w:rsidP="00B12EB3">
            <w:pPr>
              <w:rPr>
                <w:rFonts w:ascii="Arial" w:hAnsi="Arial" w:cs="Arial"/>
                <w:sz w:val="22"/>
                <w:szCs w:val="22"/>
                <w:lang w:val="uk-UA"/>
              </w:rPr>
            </w:pPr>
            <w:r w:rsidRPr="00C34705">
              <w:rPr>
                <w:rFonts w:ascii="Arial" w:hAnsi="Arial" w:cs="Arial"/>
                <w:sz w:val="22"/>
                <w:szCs w:val="22"/>
                <w:lang w:val="uk-UA"/>
              </w:rPr>
              <w:t xml:space="preserve">Реєстраційний номер облікової картки платника податків </w:t>
            </w:r>
            <w:r w:rsidRPr="00C34705">
              <w:rPr>
                <w:rFonts w:ascii="Arial" w:hAnsi="Arial" w:cs="Arial"/>
                <w:i/>
                <w:sz w:val="22"/>
                <w:szCs w:val="22"/>
                <w:lang w:val="uk-UA"/>
              </w:rPr>
              <w:t>(для акціонера –  фізичної особи (за наявності))</w:t>
            </w:r>
          </w:p>
          <w:p w14:paraId="251E12D9" w14:textId="77777777" w:rsidR="00B12EB3" w:rsidRPr="00C34705" w:rsidRDefault="00B12EB3" w:rsidP="00B12EB3">
            <w:pPr>
              <w:rPr>
                <w:rFonts w:ascii="Arial" w:hAnsi="Arial" w:cs="Arial"/>
                <w:sz w:val="22"/>
                <w:szCs w:val="22"/>
                <w:lang w:val="uk-UA"/>
              </w:rPr>
            </w:pPr>
            <w:r w:rsidRPr="00C34705">
              <w:rPr>
                <w:rFonts w:ascii="Arial" w:hAnsi="Arial" w:cs="Arial"/>
                <w:sz w:val="22"/>
                <w:szCs w:val="22"/>
                <w:lang w:val="uk-UA"/>
              </w:rPr>
              <w:t>або</w:t>
            </w:r>
          </w:p>
          <w:p w14:paraId="0DC5C250" w14:textId="77777777" w:rsidR="00B12EB3" w:rsidRPr="00C34705" w:rsidRDefault="00B12EB3" w:rsidP="00B12EB3">
            <w:pPr>
              <w:rPr>
                <w:rFonts w:ascii="Arial" w:hAnsi="Arial" w:cs="Arial"/>
                <w:sz w:val="22"/>
                <w:szCs w:val="22"/>
                <w:lang w:val="uk-UA"/>
              </w:rPr>
            </w:pPr>
            <w:r w:rsidRPr="00C34705">
              <w:rPr>
                <w:rFonts w:ascii="Arial" w:hAnsi="Arial" w:cs="Arial"/>
                <w:sz w:val="22"/>
                <w:szCs w:val="22"/>
                <w:lang w:val="uk-UA"/>
              </w:rPr>
              <w:t xml:space="preserve">ідентифікаційний код юридичної особи (Код за ЄДРПОУ) – акціонера  </w:t>
            </w:r>
            <w:r w:rsidRPr="00C34705">
              <w:rPr>
                <w:rFonts w:ascii="Arial" w:hAnsi="Arial" w:cs="Arial"/>
                <w:i/>
                <w:sz w:val="22"/>
                <w:szCs w:val="22"/>
                <w:lang w:val="uk-UA"/>
              </w:rPr>
              <w:t>(для юридичних осіб зареєстрованих в Україні)</w:t>
            </w:r>
            <w:r w:rsidRPr="00C34705">
              <w:rPr>
                <w:rFonts w:ascii="Arial" w:hAnsi="Arial" w:cs="Arial"/>
                <w:sz w:val="22"/>
                <w:szCs w:val="22"/>
                <w:lang w:val="uk-UA"/>
              </w:rPr>
              <w:t xml:space="preserve"> або реєстраційний номер з торговельного, судового або банківського реєстру країни реєстрації юридичної особи – акціонера </w:t>
            </w:r>
            <w:r w:rsidRPr="00C34705">
              <w:rPr>
                <w:rFonts w:ascii="Arial" w:hAnsi="Arial" w:cs="Arial"/>
                <w:i/>
                <w:sz w:val="22"/>
                <w:szCs w:val="22"/>
                <w:lang w:val="uk-UA"/>
              </w:rPr>
              <w:t>(для юридичних осіб зареєстрованих поза територією України)</w:t>
            </w:r>
            <w:r w:rsidRPr="00C34705">
              <w:rPr>
                <w:rFonts w:ascii="Arial" w:hAnsi="Arial" w:cs="Arial"/>
                <w:sz w:val="22"/>
                <w:szCs w:val="22"/>
                <w:lang w:val="uk-UA"/>
              </w:rPr>
              <w:t xml:space="preserve"> </w:t>
            </w:r>
          </w:p>
        </w:tc>
        <w:tc>
          <w:tcPr>
            <w:tcW w:w="5054" w:type="dxa"/>
            <w:tcBorders>
              <w:top w:val="single" w:sz="4" w:space="0" w:color="000000"/>
              <w:left w:val="single" w:sz="4" w:space="0" w:color="000000"/>
              <w:bottom w:val="single" w:sz="4" w:space="0" w:color="000000"/>
              <w:right w:val="single" w:sz="4" w:space="0" w:color="000000"/>
            </w:tcBorders>
            <w:shd w:val="clear" w:color="auto" w:fill="auto"/>
          </w:tcPr>
          <w:p w14:paraId="76BC225E" w14:textId="77777777" w:rsidR="00B12EB3" w:rsidRPr="00C34705" w:rsidRDefault="00B12EB3" w:rsidP="00B12EB3">
            <w:pPr>
              <w:spacing w:line="222" w:lineRule="exact"/>
              <w:ind w:left="102" w:right="-20"/>
              <w:rPr>
                <w:rFonts w:ascii="Arial" w:hAnsi="Arial" w:cs="Arial"/>
                <w:spacing w:val="1"/>
                <w:sz w:val="22"/>
                <w:szCs w:val="22"/>
              </w:rPr>
            </w:pPr>
          </w:p>
        </w:tc>
      </w:tr>
    </w:tbl>
    <w:p w14:paraId="75F4BF37" w14:textId="77777777" w:rsidR="00FA2195" w:rsidRPr="00FA2195" w:rsidRDefault="00FA2195" w:rsidP="00FA2195">
      <w:pPr>
        <w:jc w:val="both"/>
        <w:rPr>
          <w:rFonts w:ascii="Arial" w:hAnsi="Arial" w:cs="Arial"/>
          <w:i/>
          <w:sz w:val="20"/>
          <w:szCs w:val="20"/>
        </w:rPr>
      </w:pPr>
      <w:r w:rsidRPr="00FA2195">
        <w:rPr>
          <w:rFonts w:ascii="Arial" w:hAnsi="Arial" w:cs="Arial"/>
          <w:i/>
          <w:sz w:val="20"/>
          <w:szCs w:val="20"/>
        </w:rPr>
        <w:t xml:space="preserve">* </w:t>
      </w:r>
      <w:proofErr w:type="spellStart"/>
      <w:r w:rsidRPr="00FA2195">
        <w:rPr>
          <w:rFonts w:ascii="Arial" w:hAnsi="Arial" w:cs="Arial"/>
          <w:b/>
          <w:i/>
          <w:sz w:val="20"/>
          <w:szCs w:val="20"/>
        </w:rPr>
        <w:t>Примітка</w:t>
      </w:r>
      <w:proofErr w:type="spellEnd"/>
      <w:r w:rsidRPr="00FA2195">
        <w:rPr>
          <w:rFonts w:ascii="Arial" w:hAnsi="Arial" w:cs="Arial"/>
          <w:b/>
          <w:i/>
          <w:sz w:val="20"/>
          <w:szCs w:val="20"/>
        </w:rPr>
        <w:t>:</w:t>
      </w:r>
      <w:r w:rsidRPr="00FA2195">
        <w:rPr>
          <w:rFonts w:ascii="Arial" w:hAnsi="Arial" w:cs="Arial"/>
          <w:i/>
          <w:sz w:val="20"/>
          <w:szCs w:val="20"/>
        </w:rPr>
        <w:t xml:space="preserve"> </w:t>
      </w:r>
      <w:proofErr w:type="spellStart"/>
      <w:r w:rsidRPr="00FA2195">
        <w:rPr>
          <w:rFonts w:ascii="Arial" w:hAnsi="Arial" w:cs="Arial"/>
          <w:i/>
          <w:sz w:val="20"/>
          <w:szCs w:val="20"/>
        </w:rPr>
        <w:t>інформація</w:t>
      </w:r>
      <w:proofErr w:type="spellEnd"/>
      <w:r w:rsidRPr="00FA2195">
        <w:rPr>
          <w:rFonts w:ascii="Arial" w:hAnsi="Arial" w:cs="Arial"/>
          <w:i/>
          <w:sz w:val="20"/>
          <w:szCs w:val="20"/>
        </w:rPr>
        <w:t xml:space="preserve"> та </w:t>
      </w:r>
      <w:proofErr w:type="spellStart"/>
      <w:r w:rsidRPr="00FA2195">
        <w:rPr>
          <w:rFonts w:ascii="Arial" w:hAnsi="Arial" w:cs="Arial"/>
          <w:i/>
          <w:sz w:val="20"/>
          <w:szCs w:val="20"/>
        </w:rPr>
        <w:t>реквізити</w:t>
      </w:r>
      <w:proofErr w:type="spellEnd"/>
      <w:r w:rsidRPr="00FA2195">
        <w:rPr>
          <w:rFonts w:ascii="Arial" w:hAnsi="Arial" w:cs="Arial"/>
          <w:i/>
          <w:sz w:val="20"/>
          <w:szCs w:val="20"/>
        </w:rPr>
        <w:t xml:space="preserve"> </w:t>
      </w:r>
      <w:proofErr w:type="gramStart"/>
      <w:r w:rsidRPr="00FA2195">
        <w:rPr>
          <w:rFonts w:ascii="Arial" w:hAnsi="Arial" w:cs="Arial"/>
          <w:i/>
          <w:sz w:val="20"/>
          <w:szCs w:val="20"/>
        </w:rPr>
        <w:t>в</w:t>
      </w:r>
      <w:proofErr w:type="gramEnd"/>
      <w:r w:rsidRPr="00FA2195">
        <w:rPr>
          <w:rFonts w:ascii="Arial" w:hAnsi="Arial" w:cs="Arial"/>
          <w:i/>
          <w:sz w:val="20"/>
          <w:szCs w:val="20"/>
        </w:rPr>
        <w:t xml:space="preserve"> </w:t>
      </w:r>
      <w:proofErr w:type="spellStart"/>
      <w:r w:rsidRPr="00FA2195">
        <w:rPr>
          <w:rFonts w:ascii="Arial" w:hAnsi="Arial" w:cs="Arial"/>
          <w:i/>
          <w:sz w:val="20"/>
          <w:szCs w:val="20"/>
        </w:rPr>
        <w:t>даній</w:t>
      </w:r>
      <w:proofErr w:type="spellEnd"/>
      <w:r w:rsidRPr="00FA2195">
        <w:rPr>
          <w:rFonts w:ascii="Arial" w:hAnsi="Arial" w:cs="Arial"/>
          <w:i/>
          <w:sz w:val="20"/>
          <w:szCs w:val="20"/>
        </w:rPr>
        <w:t xml:space="preserve"> </w:t>
      </w:r>
      <w:proofErr w:type="spellStart"/>
      <w:r w:rsidRPr="00FA2195">
        <w:rPr>
          <w:rFonts w:ascii="Arial" w:hAnsi="Arial" w:cs="Arial"/>
          <w:i/>
          <w:sz w:val="20"/>
          <w:szCs w:val="20"/>
        </w:rPr>
        <w:t>таблиці</w:t>
      </w:r>
      <w:proofErr w:type="spellEnd"/>
      <w:r w:rsidRPr="00FA2195">
        <w:rPr>
          <w:rFonts w:ascii="Arial" w:hAnsi="Arial" w:cs="Arial"/>
          <w:i/>
          <w:sz w:val="20"/>
          <w:szCs w:val="20"/>
        </w:rPr>
        <w:t xml:space="preserve"> </w:t>
      </w:r>
      <w:proofErr w:type="spellStart"/>
      <w:r w:rsidRPr="00FA2195">
        <w:rPr>
          <w:rFonts w:ascii="Arial" w:hAnsi="Arial" w:cs="Arial"/>
          <w:i/>
          <w:sz w:val="20"/>
          <w:szCs w:val="20"/>
        </w:rPr>
        <w:t>зазначається</w:t>
      </w:r>
      <w:proofErr w:type="spellEnd"/>
      <w:r w:rsidRPr="00FA2195">
        <w:rPr>
          <w:rFonts w:ascii="Arial" w:hAnsi="Arial" w:cs="Arial"/>
          <w:i/>
          <w:sz w:val="20"/>
          <w:szCs w:val="20"/>
        </w:rPr>
        <w:t xml:space="preserve"> (вноситься/</w:t>
      </w:r>
      <w:proofErr w:type="spellStart"/>
      <w:r w:rsidRPr="00FA2195">
        <w:rPr>
          <w:rFonts w:ascii="Arial" w:hAnsi="Arial" w:cs="Arial"/>
          <w:i/>
          <w:sz w:val="20"/>
          <w:szCs w:val="20"/>
        </w:rPr>
        <w:t>вписується</w:t>
      </w:r>
      <w:proofErr w:type="spellEnd"/>
      <w:r w:rsidRPr="00FA2195">
        <w:rPr>
          <w:rFonts w:ascii="Arial" w:hAnsi="Arial" w:cs="Arial"/>
          <w:i/>
          <w:sz w:val="20"/>
          <w:szCs w:val="20"/>
        </w:rPr>
        <w:t xml:space="preserve">) </w:t>
      </w:r>
      <w:proofErr w:type="spellStart"/>
      <w:r w:rsidRPr="00FA2195">
        <w:rPr>
          <w:rFonts w:ascii="Arial" w:hAnsi="Arial" w:cs="Arial"/>
          <w:i/>
          <w:sz w:val="20"/>
          <w:szCs w:val="20"/>
        </w:rPr>
        <w:t>акціонером</w:t>
      </w:r>
      <w:proofErr w:type="spellEnd"/>
      <w:r w:rsidRPr="00FA2195">
        <w:rPr>
          <w:rFonts w:ascii="Arial" w:hAnsi="Arial" w:cs="Arial"/>
          <w:i/>
          <w:sz w:val="20"/>
          <w:szCs w:val="20"/>
        </w:rPr>
        <w:t xml:space="preserve"> (</w:t>
      </w:r>
      <w:proofErr w:type="spellStart"/>
      <w:r w:rsidRPr="00FA2195">
        <w:rPr>
          <w:rFonts w:ascii="Arial" w:hAnsi="Arial" w:cs="Arial"/>
          <w:i/>
          <w:sz w:val="20"/>
          <w:szCs w:val="20"/>
        </w:rPr>
        <w:t>представником</w:t>
      </w:r>
      <w:proofErr w:type="spellEnd"/>
      <w:r w:rsidRPr="00FA2195">
        <w:rPr>
          <w:rFonts w:ascii="Arial" w:hAnsi="Arial" w:cs="Arial"/>
          <w:i/>
          <w:sz w:val="20"/>
          <w:szCs w:val="20"/>
        </w:rPr>
        <w:t xml:space="preserve"> </w:t>
      </w:r>
      <w:proofErr w:type="spellStart"/>
      <w:r w:rsidRPr="00FA2195">
        <w:rPr>
          <w:rFonts w:ascii="Arial" w:hAnsi="Arial" w:cs="Arial"/>
          <w:i/>
          <w:sz w:val="20"/>
          <w:szCs w:val="20"/>
        </w:rPr>
        <w:t>акціонера</w:t>
      </w:r>
      <w:proofErr w:type="spellEnd"/>
      <w:r w:rsidRPr="00FA2195">
        <w:rPr>
          <w:rFonts w:ascii="Arial" w:hAnsi="Arial" w:cs="Arial"/>
          <w:i/>
          <w:sz w:val="20"/>
          <w:szCs w:val="20"/>
        </w:rPr>
        <w:t xml:space="preserve">) </w:t>
      </w:r>
      <w:proofErr w:type="spellStart"/>
      <w:r w:rsidRPr="00FA2195">
        <w:rPr>
          <w:rFonts w:ascii="Arial" w:hAnsi="Arial" w:cs="Arial"/>
          <w:i/>
          <w:sz w:val="20"/>
          <w:szCs w:val="20"/>
        </w:rPr>
        <w:t>самостійно</w:t>
      </w:r>
      <w:proofErr w:type="spellEnd"/>
    </w:p>
    <w:tbl>
      <w:tblPr>
        <w:tblW w:w="0" w:type="auto"/>
        <w:tblInd w:w="-10" w:type="dxa"/>
        <w:tblLayout w:type="fixed"/>
        <w:tblLook w:val="0000" w:firstRow="0" w:lastRow="0" w:firstColumn="0" w:lastColumn="0" w:noHBand="0" w:noVBand="0"/>
      </w:tblPr>
      <w:tblGrid>
        <w:gridCol w:w="4928"/>
        <w:gridCol w:w="5054"/>
      </w:tblGrid>
      <w:tr w:rsidR="00E454DA" w:rsidRPr="00C34705" w14:paraId="671B4608" w14:textId="77777777">
        <w:trPr>
          <w:trHeight w:val="472"/>
        </w:trPr>
        <w:tc>
          <w:tcPr>
            <w:tcW w:w="998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9589A10" w14:textId="77777777" w:rsidR="00E454DA" w:rsidRPr="00C34705" w:rsidRDefault="00E454DA">
            <w:pPr>
              <w:rPr>
                <w:rFonts w:ascii="Arial" w:hAnsi="Arial" w:cs="Arial"/>
                <w:sz w:val="22"/>
                <w:szCs w:val="22"/>
              </w:rPr>
            </w:pPr>
            <w:r w:rsidRPr="00C34705">
              <w:rPr>
                <w:rFonts w:ascii="Arial" w:hAnsi="Arial" w:cs="Arial"/>
                <w:b/>
                <w:sz w:val="22"/>
                <w:szCs w:val="22"/>
                <w:lang w:val="uk-UA"/>
              </w:rPr>
              <w:lastRenderedPageBreak/>
              <w:t xml:space="preserve">Реквізити представника акціонера (за наявності):  </w:t>
            </w:r>
          </w:p>
        </w:tc>
      </w:tr>
      <w:tr w:rsidR="00B12EB3" w:rsidRPr="00C34705" w14:paraId="5D28A729" w14:textId="77777777">
        <w:trPr>
          <w:trHeight w:val="1202"/>
        </w:trPr>
        <w:tc>
          <w:tcPr>
            <w:tcW w:w="4928" w:type="dxa"/>
            <w:tcBorders>
              <w:top w:val="single" w:sz="4" w:space="0" w:color="000000"/>
              <w:left w:val="single" w:sz="4" w:space="0" w:color="000000"/>
              <w:bottom w:val="single" w:sz="4" w:space="0" w:color="000000"/>
            </w:tcBorders>
            <w:shd w:val="clear" w:color="auto" w:fill="auto"/>
            <w:vAlign w:val="center"/>
          </w:tcPr>
          <w:p w14:paraId="1C5A822A" w14:textId="77777777" w:rsidR="00B12EB3" w:rsidRPr="00C34705" w:rsidRDefault="00B12EB3" w:rsidP="00B12EB3">
            <w:pPr>
              <w:rPr>
                <w:rFonts w:ascii="Arial" w:hAnsi="Arial" w:cs="Arial"/>
                <w:i/>
                <w:sz w:val="22"/>
                <w:szCs w:val="22"/>
                <w:lang w:val="uk-UA"/>
              </w:rPr>
            </w:pPr>
            <w:r w:rsidRPr="00C34705">
              <w:rPr>
                <w:rFonts w:ascii="Arial" w:hAnsi="Arial" w:cs="Arial"/>
                <w:bCs/>
                <w:color w:val="000000"/>
                <w:sz w:val="22"/>
                <w:szCs w:val="22"/>
                <w:lang w:val="uk-UA"/>
              </w:rPr>
              <w:t>Прізвище, ім’я та по батькові / Найменування</w:t>
            </w:r>
            <w:r w:rsidRPr="00C34705">
              <w:rPr>
                <w:rFonts w:ascii="Arial" w:hAnsi="Arial" w:cs="Arial"/>
                <w:sz w:val="22"/>
                <w:szCs w:val="22"/>
                <w:lang w:val="uk-UA"/>
              </w:rPr>
              <w:t xml:space="preserve"> представника акціонера</w:t>
            </w:r>
          </w:p>
          <w:p w14:paraId="57405641" w14:textId="77777777" w:rsidR="00B12EB3" w:rsidRPr="00C34705" w:rsidRDefault="00B12EB3" w:rsidP="00B12EB3">
            <w:pPr>
              <w:rPr>
                <w:rFonts w:ascii="Arial" w:hAnsi="Arial" w:cs="Arial"/>
                <w:i/>
                <w:sz w:val="22"/>
                <w:szCs w:val="22"/>
                <w:lang w:val="uk-UA"/>
              </w:rPr>
            </w:pPr>
            <w:r w:rsidRPr="00C34705">
              <w:rPr>
                <w:rFonts w:ascii="Arial" w:hAnsi="Arial" w:cs="Arial"/>
                <w:i/>
                <w:sz w:val="22"/>
                <w:szCs w:val="22"/>
                <w:lang w:val="uk-UA"/>
              </w:rPr>
              <w:t>(а також ім’я фізичної особи – представника юридичної особи – представника акціонера (за наявності))</w:t>
            </w:r>
          </w:p>
          <w:p w14:paraId="5A39E303" w14:textId="77777777" w:rsidR="00B12EB3" w:rsidRPr="00C34705" w:rsidRDefault="00B12EB3" w:rsidP="00B12EB3">
            <w:pPr>
              <w:rPr>
                <w:rFonts w:ascii="Arial" w:hAnsi="Arial" w:cs="Arial"/>
                <w:i/>
                <w:sz w:val="22"/>
                <w:szCs w:val="22"/>
                <w:lang w:val="uk-UA"/>
              </w:rPr>
            </w:pPr>
          </w:p>
        </w:tc>
        <w:tc>
          <w:tcPr>
            <w:tcW w:w="5054" w:type="dxa"/>
            <w:tcBorders>
              <w:top w:val="single" w:sz="4" w:space="0" w:color="000000"/>
              <w:left w:val="single" w:sz="4" w:space="0" w:color="000000"/>
              <w:bottom w:val="single" w:sz="4" w:space="0" w:color="000000"/>
              <w:right w:val="single" w:sz="4" w:space="0" w:color="000000"/>
            </w:tcBorders>
            <w:shd w:val="clear" w:color="auto" w:fill="auto"/>
          </w:tcPr>
          <w:p w14:paraId="79C6DD67" w14:textId="77777777" w:rsidR="00B12EB3" w:rsidRPr="00C34705" w:rsidRDefault="00B12EB3" w:rsidP="00B12EB3">
            <w:pPr>
              <w:contextualSpacing/>
              <w:jc w:val="both"/>
              <w:rPr>
                <w:rFonts w:ascii="Arial" w:hAnsi="Arial" w:cs="Arial"/>
                <w:bCs/>
                <w:sz w:val="22"/>
                <w:szCs w:val="22"/>
              </w:rPr>
            </w:pPr>
          </w:p>
        </w:tc>
      </w:tr>
      <w:tr w:rsidR="00B12EB3" w:rsidRPr="00C34705" w14:paraId="7359E364" w14:textId="77777777">
        <w:trPr>
          <w:trHeight w:val="1174"/>
        </w:trPr>
        <w:tc>
          <w:tcPr>
            <w:tcW w:w="4928" w:type="dxa"/>
            <w:tcBorders>
              <w:top w:val="single" w:sz="4" w:space="0" w:color="000000"/>
              <w:left w:val="single" w:sz="4" w:space="0" w:color="000000"/>
              <w:bottom w:val="single" w:sz="4" w:space="0" w:color="000000"/>
            </w:tcBorders>
            <w:shd w:val="clear" w:color="auto" w:fill="auto"/>
          </w:tcPr>
          <w:p w14:paraId="7BA1BBB7" w14:textId="77777777" w:rsidR="00B12EB3" w:rsidRPr="00C34705" w:rsidRDefault="00B12EB3" w:rsidP="00B12EB3">
            <w:pPr>
              <w:jc w:val="both"/>
              <w:rPr>
                <w:rFonts w:ascii="Arial" w:hAnsi="Arial" w:cs="Arial"/>
                <w:b/>
                <w:bCs/>
                <w:sz w:val="22"/>
                <w:szCs w:val="22"/>
                <w:lang w:val="uk-UA"/>
              </w:rPr>
            </w:pPr>
            <w:r w:rsidRPr="00C34705">
              <w:rPr>
                <w:rFonts w:ascii="Arial" w:hAnsi="Arial" w:cs="Arial"/>
                <w:sz w:val="22"/>
                <w:szCs w:val="22"/>
                <w:lang w:val="uk-UA"/>
              </w:rPr>
              <w:t xml:space="preserve">Назва, серія (за наявності), номер, дата видачі документа, що посвідчує особу представника акціонера або особу представника юридичної особи – представника акціонера </w:t>
            </w:r>
            <w:r w:rsidRPr="00C34705">
              <w:rPr>
                <w:rFonts w:ascii="Arial" w:hAnsi="Arial" w:cs="Arial"/>
                <w:i/>
                <w:sz w:val="22"/>
                <w:szCs w:val="22"/>
                <w:lang w:val="uk-UA"/>
              </w:rPr>
              <w:t>(для фізичної особи)</w:t>
            </w:r>
          </w:p>
        </w:tc>
        <w:tc>
          <w:tcPr>
            <w:tcW w:w="5054" w:type="dxa"/>
            <w:tcBorders>
              <w:top w:val="single" w:sz="4" w:space="0" w:color="000000"/>
              <w:left w:val="single" w:sz="4" w:space="0" w:color="000000"/>
              <w:bottom w:val="single" w:sz="4" w:space="0" w:color="000000"/>
              <w:right w:val="single" w:sz="4" w:space="0" w:color="000000"/>
            </w:tcBorders>
            <w:shd w:val="clear" w:color="auto" w:fill="auto"/>
          </w:tcPr>
          <w:p w14:paraId="06AB43EF" w14:textId="77777777" w:rsidR="00B12EB3" w:rsidRPr="00C34705" w:rsidRDefault="00B12EB3" w:rsidP="00B12EB3">
            <w:pPr>
              <w:contextualSpacing/>
              <w:jc w:val="both"/>
              <w:rPr>
                <w:rFonts w:ascii="Arial" w:hAnsi="Arial" w:cs="Arial"/>
                <w:b/>
                <w:bCs/>
                <w:sz w:val="22"/>
                <w:szCs w:val="22"/>
              </w:rPr>
            </w:pPr>
          </w:p>
        </w:tc>
      </w:tr>
      <w:tr w:rsidR="00B12EB3" w:rsidRPr="00C34705" w14:paraId="64740331" w14:textId="77777777">
        <w:trPr>
          <w:trHeight w:val="692"/>
        </w:trPr>
        <w:tc>
          <w:tcPr>
            <w:tcW w:w="4928" w:type="dxa"/>
            <w:tcBorders>
              <w:top w:val="single" w:sz="4" w:space="0" w:color="000000"/>
              <w:left w:val="single" w:sz="4" w:space="0" w:color="000000"/>
              <w:bottom w:val="single" w:sz="4" w:space="0" w:color="000000"/>
            </w:tcBorders>
            <w:shd w:val="clear" w:color="auto" w:fill="auto"/>
          </w:tcPr>
          <w:p w14:paraId="5A755CAD" w14:textId="77777777" w:rsidR="00B12EB3" w:rsidRPr="00C34705" w:rsidRDefault="00B12EB3" w:rsidP="00B12EB3">
            <w:pPr>
              <w:rPr>
                <w:rFonts w:ascii="Arial" w:hAnsi="Arial" w:cs="Arial"/>
                <w:sz w:val="22"/>
                <w:szCs w:val="22"/>
                <w:lang w:val="uk-UA"/>
              </w:rPr>
            </w:pPr>
            <w:r w:rsidRPr="00C34705">
              <w:rPr>
                <w:rFonts w:ascii="Arial" w:hAnsi="Arial" w:cs="Arial"/>
                <w:sz w:val="22"/>
                <w:szCs w:val="22"/>
                <w:lang w:val="uk-UA"/>
              </w:rPr>
              <w:t xml:space="preserve">Реєстраційний номер облікової картки платника податків </w:t>
            </w:r>
            <w:r w:rsidRPr="00C34705">
              <w:rPr>
                <w:rFonts w:ascii="Arial" w:hAnsi="Arial" w:cs="Arial"/>
                <w:i/>
                <w:sz w:val="22"/>
                <w:szCs w:val="22"/>
                <w:lang w:val="uk-UA"/>
              </w:rPr>
              <w:t>(для представника акціонера – фізичної особи (за наявності) або для фізичної особи – представника юридичної особи – представника акціонера (за наявності))</w:t>
            </w:r>
          </w:p>
          <w:p w14:paraId="637141AC" w14:textId="77777777" w:rsidR="00B12EB3" w:rsidRPr="00C34705" w:rsidRDefault="00B12EB3" w:rsidP="00B12EB3">
            <w:pPr>
              <w:rPr>
                <w:rFonts w:ascii="Arial" w:hAnsi="Arial" w:cs="Arial"/>
                <w:bCs/>
                <w:sz w:val="22"/>
                <w:szCs w:val="22"/>
                <w:shd w:val="clear" w:color="auto" w:fill="FFFF00"/>
                <w:lang w:val="uk-UA"/>
              </w:rPr>
            </w:pPr>
            <w:r w:rsidRPr="00C34705">
              <w:rPr>
                <w:rFonts w:ascii="Arial" w:hAnsi="Arial" w:cs="Arial"/>
                <w:sz w:val="22"/>
                <w:szCs w:val="22"/>
                <w:lang w:val="uk-UA"/>
              </w:rPr>
              <w:t xml:space="preserve">та за наявності ідентифікаційний код юридичної особи (Код за ЄДРПОУ) – представника акціонера  </w:t>
            </w:r>
            <w:r w:rsidRPr="00C34705">
              <w:rPr>
                <w:rFonts w:ascii="Arial" w:hAnsi="Arial" w:cs="Arial"/>
                <w:i/>
                <w:sz w:val="22"/>
                <w:szCs w:val="22"/>
                <w:lang w:val="uk-UA"/>
              </w:rPr>
              <w:t>(для юридичних осіб зареєстрованих в Україні)</w:t>
            </w:r>
            <w:r w:rsidRPr="00C34705">
              <w:rPr>
                <w:rFonts w:ascii="Arial" w:hAnsi="Arial" w:cs="Arial"/>
                <w:sz w:val="22"/>
                <w:szCs w:val="22"/>
                <w:lang w:val="uk-UA"/>
              </w:rPr>
              <w:t xml:space="preserve"> або реєстраційний номер з торговельного, судового або банківського реєстру країни реєстрації юридичної особи – акціонера </w:t>
            </w:r>
            <w:r w:rsidRPr="00C34705">
              <w:rPr>
                <w:rFonts w:ascii="Arial" w:hAnsi="Arial" w:cs="Arial"/>
                <w:i/>
                <w:sz w:val="22"/>
                <w:szCs w:val="22"/>
                <w:lang w:val="uk-UA"/>
              </w:rPr>
              <w:t>(для юридичних осіб зареєстрованих поза територією України)</w:t>
            </w:r>
          </w:p>
        </w:tc>
        <w:tc>
          <w:tcPr>
            <w:tcW w:w="5054" w:type="dxa"/>
            <w:tcBorders>
              <w:top w:val="single" w:sz="4" w:space="0" w:color="000000"/>
              <w:left w:val="single" w:sz="4" w:space="0" w:color="000000"/>
              <w:bottom w:val="single" w:sz="4" w:space="0" w:color="000000"/>
              <w:right w:val="single" w:sz="4" w:space="0" w:color="000000"/>
            </w:tcBorders>
            <w:shd w:val="clear" w:color="auto" w:fill="auto"/>
          </w:tcPr>
          <w:p w14:paraId="0AF141BF" w14:textId="77777777" w:rsidR="00B12EB3" w:rsidRPr="00C34705" w:rsidRDefault="00B12EB3" w:rsidP="00B12EB3">
            <w:pPr>
              <w:spacing w:line="222" w:lineRule="exact"/>
              <w:ind w:left="102" w:right="-20"/>
              <w:rPr>
                <w:rFonts w:ascii="Arial" w:hAnsi="Arial" w:cs="Arial"/>
                <w:bCs/>
                <w:sz w:val="22"/>
                <w:szCs w:val="22"/>
                <w:highlight w:val="yellow"/>
              </w:rPr>
            </w:pPr>
          </w:p>
        </w:tc>
      </w:tr>
      <w:tr w:rsidR="00B12EB3" w:rsidRPr="00C34705" w14:paraId="41E5673B" w14:textId="77777777" w:rsidTr="00DA1D82">
        <w:trPr>
          <w:trHeight w:val="640"/>
        </w:trPr>
        <w:tc>
          <w:tcPr>
            <w:tcW w:w="4928" w:type="dxa"/>
            <w:tcBorders>
              <w:top w:val="single" w:sz="4" w:space="0" w:color="000000"/>
              <w:left w:val="single" w:sz="4" w:space="0" w:color="000000"/>
              <w:bottom w:val="single" w:sz="4" w:space="0" w:color="000000"/>
            </w:tcBorders>
            <w:shd w:val="clear" w:color="auto" w:fill="auto"/>
          </w:tcPr>
          <w:p w14:paraId="51AB6197" w14:textId="77777777" w:rsidR="00B12EB3" w:rsidRPr="00C34705" w:rsidRDefault="00B12EB3" w:rsidP="00B12EB3">
            <w:pPr>
              <w:jc w:val="both"/>
              <w:rPr>
                <w:rFonts w:ascii="Arial" w:hAnsi="Arial" w:cs="Arial"/>
                <w:b/>
                <w:sz w:val="22"/>
                <w:szCs w:val="22"/>
                <w:lang w:val="uk-UA"/>
              </w:rPr>
            </w:pPr>
            <w:r w:rsidRPr="00C34705">
              <w:rPr>
                <w:rFonts w:ascii="Arial" w:hAnsi="Arial" w:cs="Arial"/>
                <w:sz w:val="22"/>
                <w:szCs w:val="22"/>
                <w:lang w:val="uk-UA"/>
              </w:rPr>
              <w:t xml:space="preserve">Документ на підставі якого діє представник акціонера </w:t>
            </w:r>
            <w:r w:rsidRPr="00C34705">
              <w:rPr>
                <w:rFonts w:ascii="Arial" w:hAnsi="Arial" w:cs="Arial"/>
                <w:i/>
                <w:sz w:val="22"/>
                <w:szCs w:val="22"/>
                <w:lang w:val="uk-UA"/>
              </w:rPr>
              <w:t>(дата видачі, строк дії та номер)</w:t>
            </w:r>
          </w:p>
        </w:tc>
        <w:tc>
          <w:tcPr>
            <w:tcW w:w="5054" w:type="dxa"/>
            <w:tcBorders>
              <w:top w:val="single" w:sz="4" w:space="0" w:color="000000"/>
              <w:left w:val="single" w:sz="4" w:space="0" w:color="000000"/>
              <w:bottom w:val="single" w:sz="4" w:space="0" w:color="000000"/>
              <w:right w:val="single" w:sz="4" w:space="0" w:color="000000"/>
            </w:tcBorders>
            <w:shd w:val="clear" w:color="auto" w:fill="auto"/>
          </w:tcPr>
          <w:p w14:paraId="36CBC22F" w14:textId="77777777" w:rsidR="00B12EB3" w:rsidRPr="00C34705" w:rsidRDefault="00B12EB3" w:rsidP="00942FA0">
            <w:pPr>
              <w:spacing w:line="222" w:lineRule="exact"/>
              <w:ind w:left="102" w:right="-20"/>
              <w:rPr>
                <w:rFonts w:ascii="Arial" w:hAnsi="Arial" w:cs="Arial"/>
                <w:bCs/>
                <w:sz w:val="22"/>
                <w:szCs w:val="22"/>
              </w:rPr>
            </w:pPr>
          </w:p>
        </w:tc>
      </w:tr>
    </w:tbl>
    <w:p w14:paraId="18B61A54" w14:textId="77777777" w:rsidR="00E454DA" w:rsidRPr="00FA2195" w:rsidRDefault="00FA2195" w:rsidP="00FA2195">
      <w:pPr>
        <w:jc w:val="both"/>
        <w:rPr>
          <w:rFonts w:ascii="Arial" w:hAnsi="Arial" w:cs="Arial"/>
          <w:i/>
          <w:sz w:val="20"/>
          <w:szCs w:val="20"/>
        </w:rPr>
      </w:pPr>
      <w:r w:rsidRPr="00FA2195">
        <w:rPr>
          <w:rFonts w:ascii="Arial" w:hAnsi="Arial" w:cs="Arial"/>
          <w:i/>
          <w:sz w:val="20"/>
          <w:szCs w:val="20"/>
        </w:rPr>
        <w:t xml:space="preserve">* </w:t>
      </w:r>
      <w:proofErr w:type="spellStart"/>
      <w:r w:rsidRPr="00FA2195">
        <w:rPr>
          <w:rFonts w:ascii="Arial" w:hAnsi="Arial" w:cs="Arial"/>
          <w:b/>
          <w:i/>
          <w:sz w:val="20"/>
          <w:szCs w:val="20"/>
        </w:rPr>
        <w:t>Примітка</w:t>
      </w:r>
      <w:proofErr w:type="spellEnd"/>
      <w:r w:rsidRPr="00FA2195">
        <w:rPr>
          <w:rFonts w:ascii="Arial" w:hAnsi="Arial" w:cs="Arial"/>
          <w:b/>
          <w:i/>
          <w:sz w:val="20"/>
          <w:szCs w:val="20"/>
        </w:rPr>
        <w:t>:</w:t>
      </w:r>
      <w:r w:rsidRPr="00FA2195">
        <w:rPr>
          <w:rFonts w:ascii="Arial" w:hAnsi="Arial" w:cs="Arial"/>
          <w:i/>
          <w:sz w:val="20"/>
          <w:szCs w:val="20"/>
        </w:rPr>
        <w:t xml:space="preserve"> </w:t>
      </w:r>
      <w:proofErr w:type="spellStart"/>
      <w:r w:rsidRPr="00FA2195">
        <w:rPr>
          <w:rFonts w:ascii="Arial" w:hAnsi="Arial" w:cs="Arial"/>
          <w:i/>
          <w:sz w:val="20"/>
          <w:szCs w:val="20"/>
        </w:rPr>
        <w:t>інформація</w:t>
      </w:r>
      <w:proofErr w:type="spellEnd"/>
      <w:r w:rsidRPr="00FA2195">
        <w:rPr>
          <w:rFonts w:ascii="Arial" w:hAnsi="Arial" w:cs="Arial"/>
          <w:i/>
          <w:sz w:val="20"/>
          <w:szCs w:val="20"/>
        </w:rPr>
        <w:t xml:space="preserve"> та </w:t>
      </w:r>
      <w:proofErr w:type="spellStart"/>
      <w:r w:rsidRPr="00FA2195">
        <w:rPr>
          <w:rFonts w:ascii="Arial" w:hAnsi="Arial" w:cs="Arial"/>
          <w:i/>
          <w:sz w:val="20"/>
          <w:szCs w:val="20"/>
        </w:rPr>
        <w:t>реквізити</w:t>
      </w:r>
      <w:proofErr w:type="spellEnd"/>
      <w:r w:rsidRPr="00FA2195">
        <w:rPr>
          <w:rFonts w:ascii="Arial" w:hAnsi="Arial" w:cs="Arial"/>
          <w:i/>
          <w:sz w:val="20"/>
          <w:szCs w:val="20"/>
        </w:rPr>
        <w:t xml:space="preserve"> </w:t>
      </w:r>
      <w:proofErr w:type="gramStart"/>
      <w:r w:rsidRPr="00FA2195">
        <w:rPr>
          <w:rFonts w:ascii="Arial" w:hAnsi="Arial" w:cs="Arial"/>
          <w:i/>
          <w:sz w:val="20"/>
          <w:szCs w:val="20"/>
        </w:rPr>
        <w:t>в</w:t>
      </w:r>
      <w:proofErr w:type="gramEnd"/>
      <w:r w:rsidRPr="00FA2195">
        <w:rPr>
          <w:rFonts w:ascii="Arial" w:hAnsi="Arial" w:cs="Arial"/>
          <w:i/>
          <w:sz w:val="20"/>
          <w:szCs w:val="20"/>
        </w:rPr>
        <w:t xml:space="preserve"> </w:t>
      </w:r>
      <w:proofErr w:type="spellStart"/>
      <w:r w:rsidRPr="00FA2195">
        <w:rPr>
          <w:rFonts w:ascii="Arial" w:hAnsi="Arial" w:cs="Arial"/>
          <w:i/>
          <w:sz w:val="20"/>
          <w:szCs w:val="20"/>
        </w:rPr>
        <w:t>даній</w:t>
      </w:r>
      <w:proofErr w:type="spellEnd"/>
      <w:r w:rsidRPr="00FA2195">
        <w:rPr>
          <w:rFonts w:ascii="Arial" w:hAnsi="Arial" w:cs="Arial"/>
          <w:i/>
          <w:sz w:val="20"/>
          <w:szCs w:val="20"/>
        </w:rPr>
        <w:t xml:space="preserve"> </w:t>
      </w:r>
      <w:proofErr w:type="spellStart"/>
      <w:r w:rsidRPr="00FA2195">
        <w:rPr>
          <w:rFonts w:ascii="Arial" w:hAnsi="Arial" w:cs="Arial"/>
          <w:i/>
          <w:sz w:val="20"/>
          <w:szCs w:val="20"/>
        </w:rPr>
        <w:t>таблиці</w:t>
      </w:r>
      <w:proofErr w:type="spellEnd"/>
      <w:r w:rsidRPr="00FA2195">
        <w:rPr>
          <w:rFonts w:ascii="Arial" w:hAnsi="Arial" w:cs="Arial"/>
          <w:i/>
          <w:sz w:val="20"/>
          <w:szCs w:val="20"/>
        </w:rPr>
        <w:t xml:space="preserve"> </w:t>
      </w:r>
      <w:proofErr w:type="spellStart"/>
      <w:r w:rsidRPr="00FA2195">
        <w:rPr>
          <w:rFonts w:ascii="Arial" w:hAnsi="Arial" w:cs="Arial"/>
          <w:i/>
          <w:sz w:val="20"/>
          <w:szCs w:val="20"/>
        </w:rPr>
        <w:t>зазначається</w:t>
      </w:r>
      <w:proofErr w:type="spellEnd"/>
      <w:r w:rsidRPr="00FA2195">
        <w:rPr>
          <w:rFonts w:ascii="Arial" w:hAnsi="Arial" w:cs="Arial"/>
          <w:i/>
          <w:sz w:val="20"/>
          <w:szCs w:val="20"/>
        </w:rPr>
        <w:t xml:space="preserve"> (вноситься/</w:t>
      </w:r>
      <w:proofErr w:type="spellStart"/>
      <w:r w:rsidRPr="00FA2195">
        <w:rPr>
          <w:rFonts w:ascii="Arial" w:hAnsi="Arial" w:cs="Arial"/>
          <w:i/>
          <w:sz w:val="20"/>
          <w:szCs w:val="20"/>
        </w:rPr>
        <w:t>вписується</w:t>
      </w:r>
      <w:proofErr w:type="spellEnd"/>
      <w:r w:rsidRPr="00FA2195">
        <w:rPr>
          <w:rFonts w:ascii="Arial" w:hAnsi="Arial" w:cs="Arial"/>
          <w:i/>
          <w:sz w:val="20"/>
          <w:szCs w:val="20"/>
        </w:rPr>
        <w:t xml:space="preserve">) </w:t>
      </w:r>
      <w:proofErr w:type="spellStart"/>
      <w:r w:rsidRPr="00FA2195">
        <w:rPr>
          <w:rFonts w:ascii="Arial" w:hAnsi="Arial" w:cs="Arial"/>
          <w:i/>
          <w:sz w:val="20"/>
          <w:szCs w:val="20"/>
        </w:rPr>
        <w:t>акціонером</w:t>
      </w:r>
      <w:proofErr w:type="spellEnd"/>
      <w:r w:rsidRPr="00FA2195">
        <w:rPr>
          <w:rFonts w:ascii="Arial" w:hAnsi="Arial" w:cs="Arial"/>
          <w:i/>
          <w:sz w:val="20"/>
          <w:szCs w:val="20"/>
        </w:rPr>
        <w:t xml:space="preserve"> (</w:t>
      </w:r>
      <w:proofErr w:type="spellStart"/>
      <w:r w:rsidRPr="00FA2195">
        <w:rPr>
          <w:rFonts w:ascii="Arial" w:hAnsi="Arial" w:cs="Arial"/>
          <w:i/>
          <w:sz w:val="20"/>
          <w:szCs w:val="20"/>
        </w:rPr>
        <w:t>представником</w:t>
      </w:r>
      <w:proofErr w:type="spellEnd"/>
      <w:r w:rsidRPr="00FA2195">
        <w:rPr>
          <w:rFonts w:ascii="Arial" w:hAnsi="Arial" w:cs="Arial"/>
          <w:i/>
          <w:sz w:val="20"/>
          <w:szCs w:val="20"/>
        </w:rPr>
        <w:t xml:space="preserve"> </w:t>
      </w:r>
      <w:proofErr w:type="spellStart"/>
      <w:r w:rsidRPr="00FA2195">
        <w:rPr>
          <w:rFonts w:ascii="Arial" w:hAnsi="Arial" w:cs="Arial"/>
          <w:i/>
          <w:sz w:val="20"/>
          <w:szCs w:val="20"/>
        </w:rPr>
        <w:t>акціонера</w:t>
      </w:r>
      <w:proofErr w:type="spellEnd"/>
      <w:r w:rsidRPr="00FA2195">
        <w:rPr>
          <w:rFonts w:ascii="Arial" w:hAnsi="Arial" w:cs="Arial"/>
          <w:i/>
          <w:sz w:val="20"/>
          <w:szCs w:val="20"/>
        </w:rPr>
        <w:t xml:space="preserve">) </w:t>
      </w:r>
      <w:proofErr w:type="spellStart"/>
      <w:r w:rsidRPr="00FA2195">
        <w:rPr>
          <w:rFonts w:ascii="Arial" w:hAnsi="Arial" w:cs="Arial"/>
          <w:i/>
          <w:sz w:val="20"/>
          <w:szCs w:val="20"/>
        </w:rPr>
        <w:t>самостійно</w:t>
      </w:r>
      <w:proofErr w:type="spellEnd"/>
    </w:p>
    <w:p w14:paraId="1D1CBE77" w14:textId="77777777" w:rsidR="00FA2195" w:rsidRDefault="00FA2195">
      <w:pPr>
        <w:rPr>
          <w:rFonts w:ascii="Arial" w:hAnsi="Arial" w:cs="Arial"/>
          <w:sz w:val="22"/>
          <w:szCs w:val="22"/>
          <w:lang w:val="uk-UA"/>
        </w:rPr>
      </w:pPr>
    </w:p>
    <w:tbl>
      <w:tblPr>
        <w:tblW w:w="0" w:type="auto"/>
        <w:tblInd w:w="108"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639"/>
      </w:tblGrid>
      <w:tr w:rsidR="00190DD4" w:rsidRPr="00190DD4" w14:paraId="1DEE7DFC" w14:textId="77777777" w:rsidTr="006A327A">
        <w:tc>
          <w:tcPr>
            <w:tcW w:w="9639" w:type="dxa"/>
            <w:tcBorders>
              <w:top w:val="triple" w:sz="4" w:space="0" w:color="auto"/>
            </w:tcBorders>
            <w:shd w:val="clear" w:color="auto" w:fill="D9D9D9"/>
            <w:vAlign w:val="center"/>
          </w:tcPr>
          <w:p w14:paraId="72C3ACAD" w14:textId="77777777" w:rsidR="00190DD4" w:rsidRPr="00190DD4" w:rsidRDefault="00190DD4" w:rsidP="006A327A">
            <w:pPr>
              <w:jc w:val="center"/>
              <w:rPr>
                <w:rFonts w:ascii="Arial" w:hAnsi="Arial" w:cs="Arial"/>
                <w:sz w:val="10"/>
                <w:szCs w:val="10"/>
              </w:rPr>
            </w:pPr>
            <w:r w:rsidRPr="00190DD4">
              <w:rPr>
                <w:rFonts w:ascii="Arial" w:hAnsi="Arial" w:cs="Arial"/>
              </w:rPr>
              <w:br w:type="page"/>
            </w:r>
          </w:p>
          <w:p w14:paraId="57C453B2" w14:textId="77777777" w:rsidR="00190DD4" w:rsidRPr="00190DD4" w:rsidRDefault="00190DD4" w:rsidP="006A327A">
            <w:pPr>
              <w:jc w:val="center"/>
              <w:rPr>
                <w:rFonts w:ascii="Arial" w:eastAsia="Calibri" w:hAnsi="Arial" w:cs="Arial"/>
                <w:b/>
                <w:bCs/>
                <w:i/>
                <w:iCs/>
              </w:rPr>
            </w:pPr>
            <w:r w:rsidRPr="00190DD4">
              <w:rPr>
                <w:rFonts w:ascii="Arial" w:hAnsi="Arial" w:cs="Arial"/>
                <w:i/>
              </w:rPr>
              <w:br w:type="page"/>
            </w:r>
            <w:r w:rsidRPr="00190DD4">
              <w:rPr>
                <w:rFonts w:ascii="Arial" w:eastAsia="Calibri" w:hAnsi="Arial" w:cs="Arial"/>
                <w:b/>
                <w:bCs/>
                <w:i/>
                <w:iCs/>
              </w:rPr>
              <w:t>ЗАСТЕРЕЖЕННЯ:</w:t>
            </w:r>
          </w:p>
          <w:p w14:paraId="21CBAE68" w14:textId="77777777" w:rsidR="00190DD4" w:rsidRPr="00190DD4" w:rsidRDefault="00190DD4" w:rsidP="006A327A">
            <w:pPr>
              <w:jc w:val="center"/>
              <w:rPr>
                <w:rFonts w:ascii="Arial" w:eastAsia="Calibri" w:hAnsi="Arial" w:cs="Arial"/>
                <w:b/>
                <w:sz w:val="10"/>
                <w:szCs w:val="10"/>
              </w:rPr>
            </w:pPr>
          </w:p>
        </w:tc>
      </w:tr>
    </w:tbl>
    <w:p w14:paraId="6163FAD8" w14:textId="77777777" w:rsidR="00190DD4" w:rsidRPr="00627E70" w:rsidRDefault="00190DD4" w:rsidP="00190DD4">
      <w:pPr>
        <w:widowControl w:val="0"/>
        <w:tabs>
          <w:tab w:val="left" w:pos="567"/>
          <w:tab w:val="left" w:pos="795"/>
        </w:tabs>
        <w:autoSpaceDE w:val="0"/>
        <w:autoSpaceDN w:val="0"/>
        <w:adjustRightInd w:val="0"/>
        <w:jc w:val="both"/>
        <w:rPr>
          <w:b/>
          <w:bCs/>
          <w:i/>
          <w:iCs/>
          <w:color w:val="000000"/>
          <w:sz w:val="20"/>
          <w:szCs w:val="20"/>
        </w:rPr>
      </w:pPr>
    </w:p>
    <w:p w14:paraId="539B298D" w14:textId="77777777" w:rsidR="00190DD4" w:rsidRPr="00627E70" w:rsidRDefault="00190DD4" w:rsidP="00190DD4">
      <w:pPr>
        <w:widowControl w:val="0"/>
        <w:tabs>
          <w:tab w:val="left" w:pos="567"/>
          <w:tab w:val="left" w:pos="795"/>
        </w:tabs>
        <w:autoSpaceDE w:val="0"/>
        <w:autoSpaceDN w:val="0"/>
        <w:adjustRightInd w:val="0"/>
        <w:jc w:val="both"/>
        <w:rPr>
          <w:rFonts w:ascii="Arial" w:hAnsi="Arial" w:cs="Arial"/>
          <w:bCs/>
          <w:i/>
          <w:color w:val="000000"/>
          <w:sz w:val="20"/>
          <w:szCs w:val="20"/>
          <w:lang w:val="uk-UA"/>
        </w:rPr>
      </w:pPr>
      <w:r w:rsidRPr="00627E70">
        <w:rPr>
          <w:rFonts w:ascii="Arial" w:hAnsi="Arial" w:cs="Arial"/>
          <w:bCs/>
          <w:i/>
          <w:color w:val="000000"/>
          <w:sz w:val="20"/>
          <w:szCs w:val="20"/>
          <w:lang w:val="uk-UA"/>
        </w:rPr>
        <w:t xml:space="preserve">1. Бюлетень має бути підписаний акціонером (представником акціонера) та має містити реквізити акціонера (представника акціонера) та найменування юридичної особи у разі, якщо вона є акціонером. За відсутності таких реквізитів і підпису бюлетень вважається недійсним. </w:t>
      </w:r>
    </w:p>
    <w:p w14:paraId="0295F472" w14:textId="77777777" w:rsidR="00190DD4" w:rsidRPr="00627E70" w:rsidRDefault="00190DD4" w:rsidP="00190DD4">
      <w:pPr>
        <w:widowControl w:val="0"/>
        <w:tabs>
          <w:tab w:val="left" w:pos="567"/>
          <w:tab w:val="left" w:pos="795"/>
        </w:tabs>
        <w:autoSpaceDE w:val="0"/>
        <w:autoSpaceDN w:val="0"/>
        <w:adjustRightInd w:val="0"/>
        <w:jc w:val="both"/>
        <w:rPr>
          <w:rFonts w:ascii="Arial" w:hAnsi="Arial" w:cs="Arial"/>
          <w:bCs/>
          <w:i/>
          <w:color w:val="000000"/>
          <w:sz w:val="20"/>
          <w:szCs w:val="20"/>
          <w:lang w:val="uk-UA"/>
        </w:rPr>
      </w:pPr>
      <w:r w:rsidRPr="00627E70">
        <w:rPr>
          <w:rFonts w:ascii="Arial" w:hAnsi="Arial" w:cs="Arial"/>
          <w:bCs/>
          <w:i/>
          <w:color w:val="000000"/>
          <w:sz w:val="20"/>
          <w:szCs w:val="20"/>
          <w:lang w:val="uk-UA"/>
        </w:rPr>
        <w:t>2. У разі якщо бюлетень для голосування, поданий в паперовій формі, складається з кількох аркушів, сторінки бюлетеня нумеруються, а кожен аркуш підписується акціонером (представником акціонера). Бюлетень, поданий в паперовій формі, визнається недійсним для голосування у випадках, зазначених у пункті 100 розділу XVI "Порядку скликання та проведення дистанційних загальних зборів акціонерів", затвердженого рішенням Національної комісії з цінних паперів та фондового ринку 06 березня 2023 року № 236, а також у разі якщо він складається з кількох аркушів, які не пронумеровані належним чином.</w:t>
      </w:r>
    </w:p>
    <w:p w14:paraId="4DCF744F" w14:textId="77777777" w:rsidR="00190DD4" w:rsidRPr="00627E70" w:rsidRDefault="00190DD4" w:rsidP="00190DD4">
      <w:pPr>
        <w:widowControl w:val="0"/>
        <w:tabs>
          <w:tab w:val="left" w:pos="567"/>
          <w:tab w:val="left" w:pos="795"/>
        </w:tabs>
        <w:autoSpaceDE w:val="0"/>
        <w:autoSpaceDN w:val="0"/>
        <w:adjustRightInd w:val="0"/>
        <w:jc w:val="both"/>
        <w:rPr>
          <w:rFonts w:ascii="Arial" w:hAnsi="Arial" w:cs="Arial"/>
          <w:bCs/>
          <w:i/>
          <w:color w:val="000000"/>
          <w:sz w:val="20"/>
          <w:szCs w:val="20"/>
          <w:lang w:val="uk-UA"/>
        </w:rPr>
      </w:pPr>
      <w:r w:rsidRPr="00627E70">
        <w:rPr>
          <w:rFonts w:ascii="Arial" w:hAnsi="Arial" w:cs="Arial"/>
          <w:bCs/>
          <w:i/>
          <w:color w:val="000000"/>
          <w:sz w:val="20"/>
          <w:szCs w:val="20"/>
          <w:lang w:val="uk-UA"/>
        </w:rPr>
        <w:t>3. Бюлетень, визнається недійсним для голосування у разі, якщо:</w:t>
      </w:r>
    </w:p>
    <w:p w14:paraId="2AADCBB3" w14:textId="77777777" w:rsidR="00190DD4" w:rsidRPr="00627E70" w:rsidRDefault="00190DD4" w:rsidP="00190DD4">
      <w:pPr>
        <w:widowControl w:val="0"/>
        <w:tabs>
          <w:tab w:val="left" w:pos="567"/>
          <w:tab w:val="left" w:pos="795"/>
        </w:tabs>
        <w:autoSpaceDE w:val="0"/>
        <w:autoSpaceDN w:val="0"/>
        <w:adjustRightInd w:val="0"/>
        <w:jc w:val="both"/>
        <w:rPr>
          <w:rFonts w:ascii="Arial" w:hAnsi="Arial" w:cs="Arial"/>
          <w:bCs/>
          <w:i/>
          <w:color w:val="000000"/>
          <w:sz w:val="20"/>
          <w:szCs w:val="20"/>
          <w:lang w:val="uk-UA"/>
        </w:rPr>
      </w:pPr>
      <w:r w:rsidRPr="00627E70">
        <w:rPr>
          <w:rFonts w:ascii="Arial" w:hAnsi="Arial" w:cs="Arial"/>
          <w:bCs/>
          <w:i/>
          <w:color w:val="000000"/>
          <w:sz w:val="20"/>
          <w:szCs w:val="20"/>
          <w:lang w:val="uk-UA"/>
        </w:rPr>
        <w:t>1) форма та/або текст бюлетеня відрізняється від зразка, який розміщений Товариством;</w:t>
      </w:r>
    </w:p>
    <w:p w14:paraId="686C6A11" w14:textId="77777777" w:rsidR="00190DD4" w:rsidRPr="00627E70" w:rsidRDefault="00190DD4" w:rsidP="00190DD4">
      <w:pPr>
        <w:widowControl w:val="0"/>
        <w:tabs>
          <w:tab w:val="left" w:pos="567"/>
          <w:tab w:val="left" w:pos="795"/>
        </w:tabs>
        <w:autoSpaceDE w:val="0"/>
        <w:autoSpaceDN w:val="0"/>
        <w:adjustRightInd w:val="0"/>
        <w:jc w:val="both"/>
        <w:rPr>
          <w:rFonts w:ascii="Arial" w:hAnsi="Arial" w:cs="Arial"/>
          <w:bCs/>
          <w:i/>
          <w:color w:val="000000"/>
          <w:sz w:val="20"/>
          <w:szCs w:val="20"/>
          <w:lang w:val="uk-UA"/>
        </w:rPr>
      </w:pPr>
      <w:r w:rsidRPr="00627E70">
        <w:rPr>
          <w:rFonts w:ascii="Arial" w:hAnsi="Arial" w:cs="Arial"/>
          <w:bCs/>
          <w:i/>
          <w:color w:val="000000"/>
          <w:sz w:val="20"/>
          <w:szCs w:val="20"/>
          <w:lang w:val="uk-UA"/>
        </w:rPr>
        <w:t>2) на ньому відсутній підпис (підписи) акціонера (представника акціонера);</w:t>
      </w:r>
    </w:p>
    <w:p w14:paraId="222DF86D" w14:textId="77777777" w:rsidR="00190DD4" w:rsidRPr="00627E70" w:rsidRDefault="00190DD4" w:rsidP="00190DD4">
      <w:pPr>
        <w:widowControl w:val="0"/>
        <w:tabs>
          <w:tab w:val="left" w:pos="567"/>
          <w:tab w:val="left" w:pos="795"/>
        </w:tabs>
        <w:autoSpaceDE w:val="0"/>
        <w:autoSpaceDN w:val="0"/>
        <w:adjustRightInd w:val="0"/>
        <w:jc w:val="both"/>
        <w:rPr>
          <w:rFonts w:ascii="Arial" w:hAnsi="Arial" w:cs="Arial"/>
          <w:bCs/>
          <w:i/>
          <w:color w:val="000000"/>
          <w:sz w:val="20"/>
          <w:szCs w:val="20"/>
          <w:lang w:val="uk-UA"/>
        </w:rPr>
      </w:pPr>
      <w:r w:rsidRPr="00627E70">
        <w:rPr>
          <w:rFonts w:ascii="Arial" w:hAnsi="Arial" w:cs="Arial"/>
          <w:bCs/>
          <w:i/>
          <w:color w:val="000000"/>
          <w:sz w:val="20"/>
          <w:szCs w:val="20"/>
          <w:lang w:val="uk-UA"/>
        </w:rPr>
        <w:t>3) не зазначено реквізитів акціонера та/або його представника (за наявності), або іншої інформації, яка є обов'язковою відповідно до "Порядку скликання та проведення дистанційних загальних зборів акціонерів", затвердженого рішенням Національної комісії з цінних паперів та фондового ринку 06 березня 2023 року № 236.</w:t>
      </w:r>
    </w:p>
    <w:p w14:paraId="58A036CD" w14:textId="77777777" w:rsidR="00190DD4" w:rsidRPr="00627E70" w:rsidRDefault="00190DD4" w:rsidP="00190DD4">
      <w:pPr>
        <w:widowControl w:val="0"/>
        <w:tabs>
          <w:tab w:val="left" w:pos="567"/>
          <w:tab w:val="left" w:pos="795"/>
        </w:tabs>
        <w:autoSpaceDE w:val="0"/>
        <w:autoSpaceDN w:val="0"/>
        <w:adjustRightInd w:val="0"/>
        <w:jc w:val="both"/>
        <w:rPr>
          <w:rFonts w:ascii="Arial" w:hAnsi="Arial" w:cs="Arial"/>
          <w:bCs/>
          <w:i/>
          <w:color w:val="000000"/>
          <w:sz w:val="20"/>
          <w:szCs w:val="20"/>
          <w:lang w:val="uk-UA"/>
        </w:rPr>
      </w:pPr>
      <w:r w:rsidRPr="00627E70">
        <w:rPr>
          <w:rFonts w:ascii="Arial" w:hAnsi="Arial" w:cs="Arial"/>
          <w:bCs/>
          <w:i/>
          <w:color w:val="000000"/>
          <w:sz w:val="20"/>
          <w:szCs w:val="20"/>
          <w:lang w:val="uk-UA"/>
        </w:rPr>
        <w:t xml:space="preserve">Бюлетень визнається недійсним для голосування за відповідним питанням порядку денного у разі, якщо акціонер (представник акціонера) не позначив у бюлетені жодного або позначив більше одного варіанта голосування щодо одного </w:t>
      </w:r>
      <w:proofErr w:type="spellStart"/>
      <w:r w:rsidRPr="00627E70">
        <w:rPr>
          <w:rFonts w:ascii="Arial" w:hAnsi="Arial" w:cs="Arial"/>
          <w:bCs/>
          <w:i/>
          <w:color w:val="000000"/>
          <w:sz w:val="20"/>
          <w:szCs w:val="20"/>
          <w:lang w:val="uk-UA"/>
        </w:rPr>
        <w:t>проєкту</w:t>
      </w:r>
      <w:proofErr w:type="spellEnd"/>
      <w:r w:rsidRPr="00627E70">
        <w:rPr>
          <w:rFonts w:ascii="Arial" w:hAnsi="Arial" w:cs="Arial"/>
          <w:bCs/>
          <w:i/>
          <w:color w:val="000000"/>
          <w:sz w:val="20"/>
          <w:szCs w:val="20"/>
          <w:lang w:val="uk-UA"/>
        </w:rPr>
        <w:t xml:space="preserve"> рішення, або позначив варіант голосування "за" по кожному із проектів рішень одного й того самого питання порядку денного. Визнання бюлетеня для голосування недійсним по одному питанню порядку денного не має наслідком визнання недійсним всього бюлетеня.</w:t>
      </w:r>
    </w:p>
    <w:p w14:paraId="15634213" w14:textId="77777777" w:rsidR="00190DD4" w:rsidRPr="00627E70" w:rsidRDefault="00190DD4" w:rsidP="00190DD4">
      <w:pPr>
        <w:rPr>
          <w:rFonts w:ascii="Arial" w:hAnsi="Arial" w:cs="Arial"/>
          <w:bCs/>
          <w:i/>
          <w:color w:val="000000"/>
          <w:sz w:val="20"/>
          <w:szCs w:val="20"/>
          <w:lang w:val="uk-UA"/>
        </w:rPr>
      </w:pPr>
      <w:r w:rsidRPr="00627E70">
        <w:rPr>
          <w:rFonts w:ascii="Arial" w:hAnsi="Arial" w:cs="Arial"/>
          <w:bCs/>
          <w:i/>
          <w:color w:val="000000"/>
          <w:sz w:val="20"/>
          <w:szCs w:val="20"/>
          <w:lang w:val="uk-UA"/>
        </w:rPr>
        <w:t xml:space="preserve">Бюлетень може бути заповнений </w:t>
      </w:r>
      <w:proofErr w:type="spellStart"/>
      <w:r w:rsidRPr="00627E70">
        <w:rPr>
          <w:rFonts w:ascii="Arial" w:hAnsi="Arial" w:cs="Arial"/>
          <w:bCs/>
          <w:i/>
          <w:color w:val="000000"/>
          <w:sz w:val="20"/>
          <w:szCs w:val="20"/>
          <w:lang w:val="uk-UA"/>
        </w:rPr>
        <w:t>машинодруком</w:t>
      </w:r>
      <w:proofErr w:type="spellEnd"/>
      <w:r w:rsidRPr="00627E70">
        <w:rPr>
          <w:rFonts w:ascii="Arial" w:hAnsi="Arial" w:cs="Arial"/>
          <w:bCs/>
          <w:i/>
          <w:color w:val="000000"/>
          <w:sz w:val="20"/>
          <w:szCs w:val="20"/>
          <w:lang w:val="uk-UA"/>
        </w:rPr>
        <w:t>.</w:t>
      </w:r>
    </w:p>
    <w:p w14:paraId="1BEA8016" w14:textId="77777777" w:rsidR="00627E70" w:rsidRDefault="00627E70" w:rsidP="00627E70">
      <w:pPr>
        <w:ind w:right="282"/>
        <w:jc w:val="both"/>
        <w:rPr>
          <w:rFonts w:ascii="Arial" w:hAnsi="Arial" w:cs="Arial"/>
          <w:i/>
        </w:rPr>
      </w:pPr>
    </w:p>
    <w:p w14:paraId="0E4093C7" w14:textId="77777777" w:rsidR="00415E8E" w:rsidRPr="00627E70" w:rsidRDefault="00415E8E" w:rsidP="00627E70">
      <w:pPr>
        <w:ind w:right="282"/>
        <w:jc w:val="both"/>
        <w:rPr>
          <w:rFonts w:ascii="Arial" w:hAnsi="Arial" w:cs="Arial"/>
          <w:i/>
        </w:rPr>
      </w:pPr>
    </w:p>
    <w:tbl>
      <w:tblPr>
        <w:tblW w:w="9982" w:type="dxa"/>
        <w:tblInd w:w="-10" w:type="dxa"/>
        <w:tblLayout w:type="fixed"/>
        <w:tblLook w:val="0000" w:firstRow="0" w:lastRow="0" w:firstColumn="0" w:lastColumn="0" w:noHBand="0" w:noVBand="0"/>
      </w:tblPr>
      <w:tblGrid>
        <w:gridCol w:w="312"/>
        <w:gridCol w:w="320"/>
        <w:gridCol w:w="314"/>
        <w:gridCol w:w="313"/>
        <w:gridCol w:w="314"/>
        <w:gridCol w:w="313"/>
        <w:gridCol w:w="314"/>
        <w:gridCol w:w="313"/>
        <w:gridCol w:w="314"/>
        <w:gridCol w:w="7155"/>
      </w:tblGrid>
      <w:tr w:rsidR="00E454DA" w:rsidRPr="00C34705" w14:paraId="53A65276" w14:textId="77777777" w:rsidTr="00B31F0D">
        <w:trPr>
          <w:trHeight w:val="551"/>
        </w:trPr>
        <w:tc>
          <w:tcPr>
            <w:tcW w:w="9982" w:type="dxa"/>
            <w:gridSpan w:val="10"/>
            <w:tcBorders>
              <w:top w:val="single" w:sz="4" w:space="0" w:color="000000"/>
              <w:left w:val="single" w:sz="4" w:space="0" w:color="000000"/>
              <w:bottom w:val="single" w:sz="4" w:space="0" w:color="000000"/>
              <w:right w:val="single" w:sz="4" w:space="0" w:color="000000"/>
            </w:tcBorders>
            <w:shd w:val="clear" w:color="auto" w:fill="D9D9D9"/>
            <w:vAlign w:val="center"/>
          </w:tcPr>
          <w:p w14:paraId="5E71ED37" w14:textId="77777777" w:rsidR="00E454DA" w:rsidRPr="00C34705" w:rsidRDefault="00E454DA">
            <w:pPr>
              <w:rPr>
                <w:rFonts w:ascii="Arial" w:hAnsi="Arial" w:cs="Arial"/>
                <w:sz w:val="22"/>
                <w:szCs w:val="22"/>
              </w:rPr>
            </w:pPr>
            <w:r w:rsidRPr="00C34705">
              <w:rPr>
                <w:rFonts w:ascii="Arial" w:hAnsi="Arial" w:cs="Arial"/>
                <w:b/>
                <w:bCs/>
                <w:color w:val="000000"/>
                <w:sz w:val="22"/>
                <w:szCs w:val="22"/>
                <w:lang w:val="uk-UA"/>
              </w:rPr>
              <w:t>Кількість голосів, що належать акціонеру:</w:t>
            </w:r>
          </w:p>
        </w:tc>
      </w:tr>
      <w:tr w:rsidR="00B12EB3" w:rsidRPr="00C34705" w14:paraId="0AFE875D" w14:textId="77777777" w:rsidTr="00B31F0D">
        <w:trPr>
          <w:trHeight w:val="115"/>
        </w:trPr>
        <w:tc>
          <w:tcPr>
            <w:tcW w:w="312" w:type="dxa"/>
            <w:tcBorders>
              <w:top w:val="single" w:sz="4" w:space="0" w:color="000000"/>
              <w:left w:val="single" w:sz="4" w:space="0" w:color="000000"/>
              <w:bottom w:val="single" w:sz="4" w:space="0" w:color="000000"/>
            </w:tcBorders>
            <w:shd w:val="clear" w:color="auto" w:fill="auto"/>
          </w:tcPr>
          <w:p w14:paraId="2EB65FE5" w14:textId="77777777" w:rsidR="00B12EB3" w:rsidRPr="00C34705" w:rsidRDefault="00B12EB3" w:rsidP="00B12EB3">
            <w:pPr>
              <w:snapToGrid w:val="0"/>
              <w:jc w:val="both"/>
              <w:rPr>
                <w:rFonts w:ascii="Arial" w:hAnsi="Arial" w:cs="Arial"/>
                <w:bCs/>
                <w:color w:val="000000"/>
                <w:sz w:val="22"/>
                <w:szCs w:val="22"/>
                <w:shd w:val="clear" w:color="auto" w:fill="FFFF00"/>
                <w:lang w:val="uk-UA"/>
              </w:rPr>
            </w:pPr>
          </w:p>
        </w:tc>
        <w:tc>
          <w:tcPr>
            <w:tcW w:w="320" w:type="dxa"/>
            <w:tcBorders>
              <w:top w:val="single" w:sz="4" w:space="0" w:color="000000"/>
              <w:left w:val="single" w:sz="4" w:space="0" w:color="000000"/>
              <w:bottom w:val="single" w:sz="4" w:space="0" w:color="000000"/>
            </w:tcBorders>
            <w:shd w:val="clear" w:color="auto" w:fill="auto"/>
          </w:tcPr>
          <w:p w14:paraId="2589A4AB" w14:textId="77777777" w:rsidR="00B12EB3" w:rsidRPr="00C34705" w:rsidRDefault="00B12EB3" w:rsidP="00B12EB3">
            <w:pPr>
              <w:snapToGrid w:val="0"/>
              <w:jc w:val="both"/>
              <w:rPr>
                <w:rFonts w:ascii="Arial" w:hAnsi="Arial" w:cs="Arial"/>
                <w:bCs/>
                <w:sz w:val="22"/>
                <w:szCs w:val="22"/>
                <w:shd w:val="clear" w:color="auto" w:fill="FFFF00"/>
                <w:lang w:val="uk-UA"/>
              </w:rPr>
            </w:pPr>
          </w:p>
        </w:tc>
        <w:tc>
          <w:tcPr>
            <w:tcW w:w="314" w:type="dxa"/>
            <w:tcBorders>
              <w:top w:val="single" w:sz="4" w:space="0" w:color="000000"/>
              <w:left w:val="single" w:sz="4" w:space="0" w:color="000000"/>
              <w:bottom w:val="single" w:sz="4" w:space="0" w:color="000000"/>
            </w:tcBorders>
            <w:shd w:val="clear" w:color="auto" w:fill="auto"/>
          </w:tcPr>
          <w:p w14:paraId="2C7EEABF" w14:textId="77777777" w:rsidR="00B12EB3" w:rsidRPr="00C34705" w:rsidRDefault="00B12EB3" w:rsidP="00B12EB3">
            <w:pPr>
              <w:contextualSpacing/>
              <w:jc w:val="both"/>
              <w:rPr>
                <w:rFonts w:ascii="Arial" w:hAnsi="Arial" w:cs="Arial"/>
                <w:bCs/>
                <w:sz w:val="22"/>
                <w:szCs w:val="22"/>
                <w:highlight w:val="yellow"/>
              </w:rPr>
            </w:pPr>
          </w:p>
        </w:tc>
        <w:tc>
          <w:tcPr>
            <w:tcW w:w="313" w:type="dxa"/>
            <w:tcBorders>
              <w:top w:val="single" w:sz="4" w:space="0" w:color="000000"/>
              <w:left w:val="single" w:sz="4" w:space="0" w:color="000000"/>
              <w:bottom w:val="single" w:sz="4" w:space="0" w:color="000000"/>
            </w:tcBorders>
            <w:shd w:val="clear" w:color="auto" w:fill="auto"/>
          </w:tcPr>
          <w:p w14:paraId="1C0064D3" w14:textId="77777777" w:rsidR="00B12EB3" w:rsidRPr="00C34705" w:rsidRDefault="00B12EB3" w:rsidP="00B12EB3">
            <w:pPr>
              <w:contextualSpacing/>
              <w:jc w:val="both"/>
              <w:rPr>
                <w:rFonts w:ascii="Arial" w:hAnsi="Arial" w:cs="Arial"/>
                <w:bCs/>
                <w:sz w:val="22"/>
                <w:szCs w:val="22"/>
                <w:highlight w:val="yellow"/>
              </w:rPr>
            </w:pPr>
          </w:p>
        </w:tc>
        <w:tc>
          <w:tcPr>
            <w:tcW w:w="314" w:type="dxa"/>
            <w:tcBorders>
              <w:top w:val="single" w:sz="4" w:space="0" w:color="000000"/>
              <w:left w:val="single" w:sz="4" w:space="0" w:color="000000"/>
              <w:bottom w:val="single" w:sz="4" w:space="0" w:color="000000"/>
            </w:tcBorders>
            <w:shd w:val="clear" w:color="auto" w:fill="auto"/>
          </w:tcPr>
          <w:p w14:paraId="5628B869" w14:textId="77777777" w:rsidR="00B12EB3" w:rsidRPr="00C34705" w:rsidRDefault="00B12EB3" w:rsidP="00B12EB3">
            <w:pPr>
              <w:contextualSpacing/>
              <w:jc w:val="both"/>
              <w:rPr>
                <w:rFonts w:ascii="Arial" w:hAnsi="Arial" w:cs="Arial"/>
                <w:bCs/>
                <w:sz w:val="22"/>
                <w:szCs w:val="22"/>
                <w:highlight w:val="yellow"/>
              </w:rPr>
            </w:pPr>
          </w:p>
        </w:tc>
        <w:tc>
          <w:tcPr>
            <w:tcW w:w="313" w:type="dxa"/>
            <w:tcBorders>
              <w:top w:val="single" w:sz="4" w:space="0" w:color="000000"/>
              <w:left w:val="single" w:sz="4" w:space="0" w:color="000000"/>
              <w:bottom w:val="single" w:sz="4" w:space="0" w:color="000000"/>
            </w:tcBorders>
            <w:shd w:val="clear" w:color="auto" w:fill="auto"/>
          </w:tcPr>
          <w:p w14:paraId="7337721A" w14:textId="77777777" w:rsidR="00B12EB3" w:rsidRPr="00C34705" w:rsidRDefault="00B12EB3" w:rsidP="00B12EB3">
            <w:pPr>
              <w:contextualSpacing/>
              <w:jc w:val="both"/>
              <w:rPr>
                <w:rFonts w:ascii="Arial" w:hAnsi="Arial" w:cs="Arial"/>
                <w:bCs/>
                <w:sz w:val="22"/>
                <w:szCs w:val="22"/>
                <w:highlight w:val="yellow"/>
              </w:rPr>
            </w:pPr>
          </w:p>
        </w:tc>
        <w:tc>
          <w:tcPr>
            <w:tcW w:w="314" w:type="dxa"/>
            <w:tcBorders>
              <w:top w:val="single" w:sz="4" w:space="0" w:color="000000"/>
              <w:left w:val="single" w:sz="4" w:space="0" w:color="000000"/>
              <w:bottom w:val="single" w:sz="4" w:space="0" w:color="000000"/>
            </w:tcBorders>
            <w:shd w:val="clear" w:color="auto" w:fill="auto"/>
          </w:tcPr>
          <w:p w14:paraId="3121471B" w14:textId="77777777" w:rsidR="00B12EB3" w:rsidRPr="00C34705" w:rsidRDefault="00B12EB3" w:rsidP="00B12EB3">
            <w:pPr>
              <w:contextualSpacing/>
              <w:jc w:val="both"/>
              <w:rPr>
                <w:rFonts w:ascii="Arial" w:hAnsi="Arial" w:cs="Arial"/>
                <w:bCs/>
                <w:sz w:val="22"/>
                <w:szCs w:val="22"/>
                <w:highlight w:val="yellow"/>
              </w:rPr>
            </w:pPr>
          </w:p>
        </w:tc>
        <w:tc>
          <w:tcPr>
            <w:tcW w:w="313" w:type="dxa"/>
            <w:tcBorders>
              <w:top w:val="single" w:sz="4" w:space="0" w:color="000000"/>
              <w:left w:val="single" w:sz="4" w:space="0" w:color="000000"/>
              <w:bottom w:val="single" w:sz="4" w:space="0" w:color="000000"/>
            </w:tcBorders>
            <w:shd w:val="clear" w:color="auto" w:fill="auto"/>
          </w:tcPr>
          <w:p w14:paraId="64B1B3CB" w14:textId="77777777" w:rsidR="00B12EB3" w:rsidRPr="00C34705" w:rsidRDefault="00B12EB3" w:rsidP="00B12EB3">
            <w:pPr>
              <w:contextualSpacing/>
              <w:jc w:val="both"/>
              <w:rPr>
                <w:rFonts w:ascii="Arial" w:hAnsi="Arial" w:cs="Arial"/>
                <w:bCs/>
                <w:sz w:val="22"/>
                <w:szCs w:val="22"/>
                <w:highlight w:val="yellow"/>
              </w:rPr>
            </w:pPr>
          </w:p>
        </w:tc>
        <w:tc>
          <w:tcPr>
            <w:tcW w:w="314" w:type="dxa"/>
            <w:tcBorders>
              <w:top w:val="single" w:sz="4" w:space="0" w:color="000000"/>
              <w:left w:val="single" w:sz="4" w:space="0" w:color="000000"/>
              <w:bottom w:val="single" w:sz="4" w:space="0" w:color="000000"/>
            </w:tcBorders>
            <w:shd w:val="clear" w:color="auto" w:fill="auto"/>
          </w:tcPr>
          <w:p w14:paraId="104B5C8C" w14:textId="77777777" w:rsidR="00B12EB3" w:rsidRPr="00C34705" w:rsidRDefault="00B12EB3" w:rsidP="00B12EB3">
            <w:pPr>
              <w:contextualSpacing/>
              <w:jc w:val="both"/>
              <w:rPr>
                <w:rFonts w:ascii="Arial" w:hAnsi="Arial" w:cs="Arial"/>
                <w:bCs/>
                <w:sz w:val="22"/>
                <w:szCs w:val="22"/>
                <w:highlight w:val="yellow"/>
              </w:rPr>
            </w:pPr>
          </w:p>
        </w:tc>
        <w:tc>
          <w:tcPr>
            <w:tcW w:w="7155" w:type="dxa"/>
            <w:tcBorders>
              <w:top w:val="single" w:sz="4" w:space="0" w:color="000000"/>
              <w:left w:val="single" w:sz="4" w:space="0" w:color="000000"/>
              <w:bottom w:val="single" w:sz="4" w:space="0" w:color="000000"/>
              <w:right w:val="single" w:sz="4" w:space="0" w:color="000000"/>
            </w:tcBorders>
            <w:shd w:val="clear" w:color="auto" w:fill="auto"/>
          </w:tcPr>
          <w:p w14:paraId="362A2C9E" w14:textId="77777777" w:rsidR="00B12EB3" w:rsidRPr="00C34705" w:rsidRDefault="00B12EB3" w:rsidP="00B12EB3">
            <w:pPr>
              <w:snapToGrid w:val="0"/>
              <w:jc w:val="both"/>
              <w:rPr>
                <w:rFonts w:ascii="Arial" w:hAnsi="Arial" w:cs="Arial"/>
                <w:bCs/>
                <w:sz w:val="22"/>
                <w:szCs w:val="22"/>
                <w:lang w:val="uk-UA"/>
              </w:rPr>
            </w:pPr>
          </w:p>
        </w:tc>
      </w:tr>
      <w:tr w:rsidR="00E454DA" w:rsidRPr="00C34705" w14:paraId="2059AEF2" w14:textId="77777777" w:rsidTr="00B31F0D">
        <w:trPr>
          <w:trHeight w:val="115"/>
        </w:trPr>
        <w:tc>
          <w:tcPr>
            <w:tcW w:w="2827" w:type="dxa"/>
            <w:gridSpan w:val="9"/>
            <w:vMerge w:val="restart"/>
            <w:tcBorders>
              <w:top w:val="single" w:sz="4" w:space="0" w:color="000000"/>
              <w:left w:val="single" w:sz="4" w:space="0" w:color="000000"/>
              <w:bottom w:val="single" w:sz="4" w:space="0" w:color="000000"/>
            </w:tcBorders>
            <w:shd w:val="clear" w:color="auto" w:fill="auto"/>
            <w:vAlign w:val="center"/>
          </w:tcPr>
          <w:p w14:paraId="619BA5B8" w14:textId="77777777" w:rsidR="00E454DA" w:rsidRPr="00C34705" w:rsidRDefault="00E454DA">
            <w:pPr>
              <w:jc w:val="center"/>
              <w:rPr>
                <w:rFonts w:ascii="Arial" w:hAnsi="Arial" w:cs="Arial"/>
                <w:bCs/>
                <w:sz w:val="22"/>
                <w:szCs w:val="22"/>
                <w:lang w:val="uk-UA"/>
              </w:rPr>
            </w:pPr>
            <w:r w:rsidRPr="00C34705">
              <w:rPr>
                <w:rFonts w:ascii="Arial" w:hAnsi="Arial" w:cs="Arial"/>
                <w:bCs/>
                <w:i/>
                <w:color w:val="000000"/>
                <w:sz w:val="22"/>
                <w:szCs w:val="22"/>
                <w:lang w:val="uk-UA"/>
              </w:rPr>
              <w:t>(кількість голосів числом)</w:t>
            </w:r>
          </w:p>
        </w:tc>
        <w:tc>
          <w:tcPr>
            <w:tcW w:w="7155" w:type="dxa"/>
            <w:tcBorders>
              <w:top w:val="single" w:sz="4" w:space="0" w:color="000000"/>
              <w:left w:val="single" w:sz="4" w:space="0" w:color="000000"/>
              <w:bottom w:val="single" w:sz="4" w:space="0" w:color="000000"/>
              <w:right w:val="single" w:sz="4" w:space="0" w:color="000000"/>
            </w:tcBorders>
            <w:shd w:val="clear" w:color="auto" w:fill="auto"/>
          </w:tcPr>
          <w:p w14:paraId="2B3160C2" w14:textId="77777777" w:rsidR="00E454DA" w:rsidRPr="00C34705" w:rsidRDefault="00E454DA">
            <w:pPr>
              <w:snapToGrid w:val="0"/>
              <w:jc w:val="both"/>
              <w:rPr>
                <w:rFonts w:ascii="Arial" w:hAnsi="Arial" w:cs="Arial"/>
                <w:bCs/>
                <w:sz w:val="22"/>
                <w:szCs w:val="22"/>
                <w:lang w:val="uk-UA"/>
              </w:rPr>
            </w:pPr>
          </w:p>
        </w:tc>
      </w:tr>
      <w:tr w:rsidR="00E454DA" w:rsidRPr="00C34705" w14:paraId="4575B1B3" w14:textId="77777777" w:rsidTr="00B31F0D">
        <w:trPr>
          <w:trHeight w:val="115"/>
        </w:trPr>
        <w:tc>
          <w:tcPr>
            <w:tcW w:w="2827" w:type="dxa"/>
            <w:gridSpan w:val="9"/>
            <w:vMerge/>
            <w:tcBorders>
              <w:top w:val="single" w:sz="4" w:space="0" w:color="000000"/>
              <w:left w:val="single" w:sz="4" w:space="0" w:color="000000"/>
              <w:bottom w:val="single" w:sz="4" w:space="0" w:color="000000"/>
            </w:tcBorders>
            <w:shd w:val="clear" w:color="auto" w:fill="auto"/>
          </w:tcPr>
          <w:p w14:paraId="2B9943CC" w14:textId="77777777" w:rsidR="00E454DA" w:rsidRPr="00C34705" w:rsidRDefault="00E454DA">
            <w:pPr>
              <w:snapToGrid w:val="0"/>
              <w:jc w:val="both"/>
              <w:rPr>
                <w:rFonts w:ascii="Arial" w:hAnsi="Arial" w:cs="Arial"/>
                <w:b/>
                <w:bCs/>
                <w:sz w:val="22"/>
                <w:szCs w:val="22"/>
                <w:lang w:val="uk-UA"/>
              </w:rPr>
            </w:pPr>
          </w:p>
        </w:tc>
        <w:tc>
          <w:tcPr>
            <w:tcW w:w="7155" w:type="dxa"/>
            <w:tcBorders>
              <w:top w:val="single" w:sz="4" w:space="0" w:color="000000"/>
              <w:left w:val="single" w:sz="4" w:space="0" w:color="000000"/>
              <w:bottom w:val="single" w:sz="4" w:space="0" w:color="000000"/>
              <w:right w:val="single" w:sz="4" w:space="0" w:color="000000"/>
            </w:tcBorders>
            <w:shd w:val="clear" w:color="auto" w:fill="auto"/>
          </w:tcPr>
          <w:p w14:paraId="31CAA055" w14:textId="77777777" w:rsidR="00E454DA" w:rsidRPr="00C34705" w:rsidRDefault="00E454DA">
            <w:pPr>
              <w:snapToGrid w:val="0"/>
              <w:jc w:val="right"/>
              <w:rPr>
                <w:rFonts w:ascii="Arial" w:hAnsi="Arial" w:cs="Arial"/>
                <w:bCs/>
                <w:sz w:val="22"/>
                <w:szCs w:val="22"/>
                <w:lang w:val="uk-UA"/>
              </w:rPr>
            </w:pPr>
          </w:p>
        </w:tc>
      </w:tr>
      <w:tr w:rsidR="00E454DA" w:rsidRPr="00C34705" w14:paraId="04E88F9D" w14:textId="77777777" w:rsidTr="00B31F0D">
        <w:trPr>
          <w:trHeight w:val="115"/>
        </w:trPr>
        <w:tc>
          <w:tcPr>
            <w:tcW w:w="2827" w:type="dxa"/>
            <w:gridSpan w:val="9"/>
            <w:vMerge/>
            <w:tcBorders>
              <w:top w:val="single" w:sz="4" w:space="0" w:color="000000"/>
              <w:left w:val="single" w:sz="4" w:space="0" w:color="000000"/>
              <w:bottom w:val="single" w:sz="4" w:space="0" w:color="000000"/>
            </w:tcBorders>
            <w:shd w:val="clear" w:color="auto" w:fill="auto"/>
          </w:tcPr>
          <w:p w14:paraId="4F2EEB2E" w14:textId="77777777" w:rsidR="00E454DA" w:rsidRPr="00C34705" w:rsidRDefault="00E454DA">
            <w:pPr>
              <w:snapToGrid w:val="0"/>
              <w:jc w:val="both"/>
              <w:rPr>
                <w:rFonts w:ascii="Arial" w:hAnsi="Arial" w:cs="Arial"/>
                <w:b/>
                <w:bCs/>
                <w:sz w:val="22"/>
                <w:szCs w:val="22"/>
                <w:lang w:val="uk-UA"/>
              </w:rPr>
            </w:pPr>
          </w:p>
        </w:tc>
        <w:tc>
          <w:tcPr>
            <w:tcW w:w="7155" w:type="dxa"/>
            <w:tcBorders>
              <w:top w:val="single" w:sz="4" w:space="0" w:color="000000"/>
              <w:left w:val="single" w:sz="4" w:space="0" w:color="000000"/>
              <w:bottom w:val="single" w:sz="4" w:space="0" w:color="000000"/>
              <w:right w:val="single" w:sz="4" w:space="0" w:color="000000"/>
            </w:tcBorders>
            <w:shd w:val="clear" w:color="auto" w:fill="auto"/>
          </w:tcPr>
          <w:p w14:paraId="560124AB" w14:textId="77777777" w:rsidR="00E454DA" w:rsidRPr="00C34705" w:rsidRDefault="00E454DA">
            <w:pPr>
              <w:jc w:val="center"/>
              <w:rPr>
                <w:rFonts w:ascii="Arial" w:hAnsi="Arial" w:cs="Arial"/>
                <w:sz w:val="22"/>
                <w:szCs w:val="22"/>
              </w:rPr>
            </w:pPr>
            <w:r w:rsidRPr="00C34705">
              <w:rPr>
                <w:rFonts w:ascii="Arial" w:hAnsi="Arial" w:cs="Arial"/>
                <w:bCs/>
                <w:i/>
                <w:sz w:val="22"/>
                <w:szCs w:val="22"/>
              </w:rPr>
              <w:t>(</w:t>
            </w:r>
            <w:r w:rsidRPr="00C34705">
              <w:rPr>
                <w:rFonts w:ascii="Arial" w:hAnsi="Arial" w:cs="Arial"/>
                <w:bCs/>
                <w:i/>
                <w:sz w:val="22"/>
                <w:szCs w:val="22"/>
                <w:lang w:val="uk-UA"/>
              </w:rPr>
              <w:t>кількість голосів прописом)</w:t>
            </w:r>
          </w:p>
        </w:tc>
      </w:tr>
    </w:tbl>
    <w:p w14:paraId="68DA2531" w14:textId="77777777" w:rsidR="00CF31D4" w:rsidRDefault="00CF31D4" w:rsidP="00CF31D4">
      <w:pPr>
        <w:rPr>
          <w:rFonts w:ascii="Arial" w:hAnsi="Arial" w:cs="Arial"/>
          <w:sz w:val="22"/>
          <w:szCs w:val="22"/>
        </w:rPr>
      </w:pPr>
    </w:p>
    <w:tbl>
      <w:tblPr>
        <w:tblW w:w="9639" w:type="dxa"/>
        <w:tblInd w:w="108"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639"/>
      </w:tblGrid>
      <w:tr w:rsidR="00627E70" w:rsidRPr="00627E70" w14:paraId="767A2889" w14:textId="77777777" w:rsidTr="006A327A">
        <w:trPr>
          <w:trHeight w:val="469"/>
        </w:trPr>
        <w:tc>
          <w:tcPr>
            <w:tcW w:w="9639" w:type="dxa"/>
            <w:tcBorders>
              <w:top w:val="triple" w:sz="4" w:space="0" w:color="auto"/>
            </w:tcBorders>
            <w:shd w:val="clear" w:color="auto" w:fill="D9D9D9"/>
            <w:vAlign w:val="center"/>
          </w:tcPr>
          <w:p w14:paraId="13D1BA9F" w14:textId="77777777" w:rsidR="00627E70" w:rsidRPr="00627E70" w:rsidRDefault="00627E70" w:rsidP="006A327A">
            <w:pPr>
              <w:jc w:val="center"/>
              <w:rPr>
                <w:rFonts w:ascii="Arial" w:hAnsi="Arial" w:cs="Arial"/>
                <w:sz w:val="10"/>
                <w:szCs w:val="10"/>
              </w:rPr>
            </w:pPr>
            <w:r w:rsidRPr="00627E70">
              <w:rPr>
                <w:rFonts w:ascii="Arial" w:hAnsi="Arial" w:cs="Arial"/>
              </w:rPr>
              <w:br w:type="page"/>
            </w:r>
          </w:p>
          <w:p w14:paraId="6FF115DD" w14:textId="77777777" w:rsidR="00627E70" w:rsidRPr="00627E70" w:rsidRDefault="00627E70" w:rsidP="006A327A">
            <w:pPr>
              <w:jc w:val="center"/>
              <w:rPr>
                <w:rFonts w:ascii="Arial" w:eastAsia="Calibri" w:hAnsi="Arial" w:cs="Arial"/>
                <w:b/>
              </w:rPr>
            </w:pPr>
            <w:r w:rsidRPr="00627E70">
              <w:rPr>
                <w:rFonts w:ascii="Arial" w:eastAsia="Calibri" w:hAnsi="Arial" w:cs="Arial"/>
                <w:b/>
              </w:rPr>
              <w:t xml:space="preserve">ГОЛОСУВАННЯ </w:t>
            </w:r>
            <w:proofErr w:type="gramStart"/>
            <w:r w:rsidRPr="00627E70">
              <w:rPr>
                <w:rFonts w:ascii="Arial" w:eastAsia="Calibri" w:hAnsi="Arial" w:cs="Arial"/>
                <w:b/>
              </w:rPr>
              <w:t>З</w:t>
            </w:r>
            <w:proofErr w:type="gramEnd"/>
            <w:r w:rsidRPr="00627E70">
              <w:rPr>
                <w:rFonts w:ascii="Arial" w:eastAsia="Calibri" w:hAnsi="Arial" w:cs="Arial"/>
                <w:b/>
              </w:rPr>
              <w:t xml:space="preserve"> ПИТАНЬ ПОРЯДКУ ДЕННОГО</w:t>
            </w:r>
          </w:p>
          <w:p w14:paraId="0EE0B0A8" w14:textId="77777777" w:rsidR="00627E70" w:rsidRPr="00627E70" w:rsidRDefault="00627E70" w:rsidP="006A327A">
            <w:pPr>
              <w:jc w:val="center"/>
              <w:rPr>
                <w:rFonts w:ascii="Arial" w:eastAsia="Calibri" w:hAnsi="Arial" w:cs="Arial"/>
                <w:b/>
              </w:rPr>
            </w:pPr>
            <w:r w:rsidRPr="00627E70">
              <w:rPr>
                <w:rFonts w:ascii="Arial" w:eastAsia="Calibri" w:hAnsi="Arial" w:cs="Arial"/>
                <w:b/>
              </w:rPr>
              <w:t>ЗАГАЛЬНИХ ЗБОРІВ:</w:t>
            </w:r>
          </w:p>
          <w:p w14:paraId="5CE5C9C3" w14:textId="77777777" w:rsidR="00627E70" w:rsidRPr="00627E70" w:rsidRDefault="00627E70" w:rsidP="006A327A">
            <w:pPr>
              <w:jc w:val="center"/>
              <w:rPr>
                <w:rFonts w:ascii="Arial" w:eastAsia="Calibri" w:hAnsi="Arial" w:cs="Arial"/>
                <w:b/>
                <w:sz w:val="10"/>
                <w:szCs w:val="10"/>
              </w:rPr>
            </w:pPr>
          </w:p>
        </w:tc>
      </w:tr>
    </w:tbl>
    <w:p w14:paraId="477202C9" w14:textId="77777777" w:rsidR="00627E70" w:rsidRDefault="00627E70" w:rsidP="00627E70">
      <w:pPr>
        <w:jc w:val="both"/>
        <w:rPr>
          <w:bCs/>
        </w:rPr>
      </w:pPr>
    </w:p>
    <w:p w14:paraId="6AACBCAC" w14:textId="77777777" w:rsidR="00CF31D4" w:rsidRPr="00627E70" w:rsidRDefault="00CF31D4" w:rsidP="00CF31D4">
      <w:pPr>
        <w:rPr>
          <w:rFonts w:ascii="Arial" w:hAnsi="Arial" w:cs="Arial"/>
          <w:sz w:val="22"/>
          <w:szCs w:val="22"/>
        </w:rPr>
      </w:pPr>
    </w:p>
    <w:tbl>
      <w:tblPr>
        <w:tblW w:w="9982" w:type="dxa"/>
        <w:tblInd w:w="-10" w:type="dxa"/>
        <w:tblLayout w:type="fixed"/>
        <w:tblLook w:val="0000" w:firstRow="0" w:lastRow="0" w:firstColumn="0" w:lastColumn="0" w:noHBand="0" w:noVBand="0"/>
      </w:tblPr>
      <w:tblGrid>
        <w:gridCol w:w="3119"/>
        <w:gridCol w:w="6863"/>
      </w:tblGrid>
      <w:tr w:rsidR="00915780" w:rsidRPr="00C53CD4" w14:paraId="28AAD015" w14:textId="77777777" w:rsidTr="000A6055">
        <w:trPr>
          <w:trHeight w:val="915"/>
        </w:trPr>
        <w:tc>
          <w:tcPr>
            <w:tcW w:w="3119" w:type="dxa"/>
            <w:tcBorders>
              <w:top w:val="single" w:sz="4" w:space="0" w:color="000000"/>
              <w:left w:val="single" w:sz="4" w:space="0" w:color="000000"/>
              <w:bottom w:val="single" w:sz="4" w:space="0" w:color="000000"/>
            </w:tcBorders>
            <w:shd w:val="clear" w:color="auto" w:fill="auto"/>
            <w:vAlign w:val="center"/>
          </w:tcPr>
          <w:p w14:paraId="7FCF038C" w14:textId="5CECB2FD" w:rsidR="00915780" w:rsidRPr="00C53CD4" w:rsidRDefault="00915780" w:rsidP="00915780">
            <w:pPr>
              <w:rPr>
                <w:rFonts w:ascii="Arial" w:hAnsi="Arial" w:cs="Arial"/>
                <w:b/>
                <w:bCs/>
                <w:i/>
                <w:iCs/>
                <w:sz w:val="22"/>
                <w:szCs w:val="22"/>
              </w:rPr>
            </w:pPr>
            <w:r w:rsidRPr="00C53CD4">
              <w:rPr>
                <w:rFonts w:ascii="Arial" w:hAnsi="Arial" w:cs="Arial"/>
                <w:bCs/>
                <w:iCs/>
                <w:color w:val="000000"/>
                <w:sz w:val="22"/>
                <w:szCs w:val="22"/>
                <w:lang w:val="uk-UA"/>
              </w:rPr>
              <w:t>Питання порядку денного № </w:t>
            </w:r>
            <w:r w:rsidR="00C24361">
              <w:rPr>
                <w:rFonts w:ascii="Arial" w:hAnsi="Arial" w:cs="Arial"/>
                <w:bCs/>
                <w:iCs/>
                <w:color w:val="000000"/>
                <w:sz w:val="22"/>
                <w:szCs w:val="22"/>
                <w:lang w:val="uk-UA"/>
              </w:rPr>
              <w:t>1</w:t>
            </w:r>
            <w:r w:rsidRPr="00C53CD4">
              <w:rPr>
                <w:rFonts w:ascii="Arial" w:hAnsi="Arial" w:cs="Arial"/>
                <w:bCs/>
                <w:iCs/>
                <w:color w:val="000000"/>
                <w:sz w:val="22"/>
                <w:szCs w:val="22"/>
                <w:lang w:val="uk-UA"/>
              </w:rPr>
              <w:t>, винесене на голосування:</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703CB5CD" w14:textId="2950AA3B" w:rsidR="00025E81" w:rsidRPr="00025E81" w:rsidRDefault="004C22CC" w:rsidP="00025E81">
            <w:pPr>
              <w:pStyle w:val="af1"/>
              <w:spacing w:before="0" w:after="0"/>
              <w:ind w:firstLine="228"/>
              <w:jc w:val="both"/>
              <w:rPr>
                <w:rFonts w:ascii="Arial" w:hAnsi="Arial" w:cs="Arial"/>
                <w:b/>
                <w:bCs/>
                <w:i/>
                <w:iCs/>
                <w:sz w:val="22"/>
                <w:szCs w:val="22"/>
                <w:lang w:val="uk-UA"/>
              </w:rPr>
            </w:pPr>
            <w:r>
              <w:rPr>
                <w:rFonts w:ascii="Arial" w:hAnsi="Arial" w:cs="Arial"/>
                <w:b/>
                <w:bCs/>
                <w:i/>
                <w:iCs/>
                <w:sz w:val="22"/>
                <w:szCs w:val="22"/>
                <w:lang w:val="uk-UA"/>
              </w:rPr>
              <w:t>1</w:t>
            </w:r>
            <w:r w:rsidR="00025E81" w:rsidRPr="00025E81">
              <w:rPr>
                <w:rFonts w:ascii="Arial" w:hAnsi="Arial" w:cs="Arial"/>
                <w:b/>
                <w:bCs/>
                <w:i/>
                <w:iCs/>
                <w:sz w:val="22"/>
                <w:szCs w:val="22"/>
                <w:lang w:val="uk-UA"/>
              </w:rPr>
              <w:t>. Звіт Директора Товариства про результати фінансово-господарської</w:t>
            </w:r>
            <w:r>
              <w:rPr>
                <w:rFonts w:ascii="Arial" w:hAnsi="Arial" w:cs="Arial"/>
                <w:b/>
                <w:bCs/>
                <w:i/>
                <w:iCs/>
                <w:sz w:val="22"/>
                <w:szCs w:val="22"/>
                <w:lang w:val="uk-UA"/>
              </w:rPr>
              <w:t xml:space="preserve"> </w:t>
            </w:r>
            <w:r w:rsidR="00025E81" w:rsidRPr="00025E81">
              <w:rPr>
                <w:rFonts w:ascii="Arial" w:hAnsi="Arial" w:cs="Arial"/>
                <w:b/>
                <w:bCs/>
                <w:i/>
                <w:iCs/>
                <w:sz w:val="22"/>
                <w:szCs w:val="22"/>
                <w:lang w:val="uk-UA"/>
              </w:rPr>
              <w:t xml:space="preserve"> діяльності Товариства за 2021р, 2022р, 2023р. та 2024р. затвердження заходів за результатами його розгляду та визначення основних напрямів діяльності Товариства на 2022р., 2023р., 2024р. та 2025 рік. Прийняття рішення за наслідками розгляду звіту Директора.</w:t>
            </w:r>
          </w:p>
          <w:p w14:paraId="6DF69B25" w14:textId="75A37EC9" w:rsidR="00915780" w:rsidRPr="00836856" w:rsidRDefault="00915780" w:rsidP="00025E81">
            <w:pPr>
              <w:tabs>
                <w:tab w:val="left" w:pos="993"/>
              </w:tabs>
              <w:snapToGrid w:val="0"/>
              <w:jc w:val="both"/>
              <w:rPr>
                <w:rFonts w:ascii="Arial" w:hAnsi="Arial" w:cs="Arial"/>
                <w:b/>
                <w:bCs/>
                <w:i/>
                <w:iCs/>
                <w:sz w:val="22"/>
                <w:szCs w:val="22"/>
                <w:lang w:val="uk-UA"/>
              </w:rPr>
            </w:pPr>
          </w:p>
        </w:tc>
      </w:tr>
      <w:tr w:rsidR="00915780" w:rsidRPr="004119CC" w14:paraId="10EB33C9" w14:textId="77777777" w:rsidTr="000A6055">
        <w:trPr>
          <w:trHeight w:val="717"/>
        </w:trPr>
        <w:tc>
          <w:tcPr>
            <w:tcW w:w="3119" w:type="dxa"/>
            <w:tcBorders>
              <w:top w:val="single" w:sz="4" w:space="0" w:color="000000"/>
              <w:left w:val="single" w:sz="4" w:space="0" w:color="000000"/>
              <w:bottom w:val="single" w:sz="4" w:space="0" w:color="000000"/>
            </w:tcBorders>
            <w:shd w:val="clear" w:color="auto" w:fill="auto"/>
            <w:vAlign w:val="center"/>
          </w:tcPr>
          <w:p w14:paraId="3BFD7000" w14:textId="099D271D" w:rsidR="00915780" w:rsidRPr="00C53CD4" w:rsidRDefault="00915780" w:rsidP="00915780">
            <w:pPr>
              <w:rPr>
                <w:rFonts w:ascii="Arial" w:hAnsi="Arial" w:cs="Arial"/>
                <w:i/>
                <w:iCs/>
                <w:sz w:val="22"/>
                <w:szCs w:val="22"/>
              </w:rPr>
            </w:pPr>
            <w:r w:rsidRPr="00C53CD4">
              <w:rPr>
                <w:rFonts w:ascii="Arial" w:hAnsi="Arial" w:cs="Arial"/>
                <w:bCs/>
                <w:iCs/>
                <w:color w:val="000000"/>
                <w:sz w:val="22"/>
                <w:szCs w:val="22"/>
                <w:lang w:val="uk-UA"/>
              </w:rPr>
              <w:t xml:space="preserve">Проект рішення з питання порядку денного № </w:t>
            </w:r>
            <w:r w:rsidR="00C24361">
              <w:rPr>
                <w:rFonts w:ascii="Arial" w:hAnsi="Arial" w:cs="Arial"/>
                <w:bCs/>
                <w:iCs/>
                <w:color w:val="000000"/>
                <w:sz w:val="22"/>
                <w:szCs w:val="22"/>
                <w:lang w:val="uk-UA"/>
              </w:rPr>
              <w:t>1</w:t>
            </w:r>
            <w:r w:rsidRPr="00C53CD4">
              <w:rPr>
                <w:rFonts w:ascii="Arial" w:hAnsi="Arial" w:cs="Arial"/>
                <w:bCs/>
                <w:iCs/>
                <w:color w:val="000000"/>
                <w:sz w:val="22"/>
                <w:szCs w:val="22"/>
                <w:lang w:val="uk-UA"/>
              </w:rPr>
              <w:t>:</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5D5E89E2" w14:textId="77777777" w:rsidR="00025E81" w:rsidRPr="00D455E5" w:rsidRDefault="00025E81" w:rsidP="00025E81">
            <w:pPr>
              <w:pStyle w:val="af1"/>
              <w:tabs>
                <w:tab w:val="left" w:pos="3310"/>
              </w:tabs>
              <w:spacing w:before="0" w:after="0"/>
              <w:ind w:firstLine="171"/>
              <w:jc w:val="both"/>
              <w:rPr>
                <w:bCs/>
                <w:i/>
                <w:sz w:val="18"/>
                <w:szCs w:val="18"/>
                <w:lang w:val="uk-UA"/>
              </w:rPr>
            </w:pPr>
            <w:r w:rsidRPr="00D455E5">
              <w:rPr>
                <w:bCs/>
                <w:i/>
                <w:sz w:val="18"/>
                <w:szCs w:val="18"/>
                <w:lang w:val="uk-UA"/>
              </w:rPr>
              <w:t>1.Звіт Директора П</w:t>
            </w:r>
            <w:r>
              <w:rPr>
                <w:bCs/>
                <w:i/>
                <w:sz w:val="18"/>
                <w:szCs w:val="18"/>
                <w:lang w:val="uk-UA"/>
              </w:rPr>
              <w:t>РИВАТ</w:t>
            </w:r>
            <w:r w:rsidRPr="00D455E5">
              <w:rPr>
                <w:bCs/>
                <w:i/>
                <w:sz w:val="18"/>
                <w:szCs w:val="18"/>
                <w:lang w:val="uk-UA"/>
              </w:rPr>
              <w:t>НОГО АКЦІОНЕРНОГО ТОВАРИСТВА «ЧЕРКАСЬКИЙ РІЧКОВИЙ ПОРТ» про результати фінансово-господарськ</w:t>
            </w:r>
            <w:r>
              <w:rPr>
                <w:bCs/>
                <w:i/>
                <w:sz w:val="18"/>
                <w:szCs w:val="18"/>
                <w:lang w:val="uk-UA"/>
              </w:rPr>
              <w:t>ої діяльності Товариства за 2021</w:t>
            </w:r>
            <w:r w:rsidRPr="00D455E5">
              <w:rPr>
                <w:bCs/>
                <w:i/>
                <w:sz w:val="18"/>
                <w:szCs w:val="18"/>
                <w:lang w:val="uk-UA"/>
              </w:rPr>
              <w:t xml:space="preserve"> рік</w:t>
            </w:r>
            <w:r>
              <w:rPr>
                <w:bCs/>
                <w:i/>
                <w:sz w:val="18"/>
                <w:szCs w:val="18"/>
                <w:lang w:val="uk-UA"/>
              </w:rPr>
              <w:t>, за 2022 рік, за 2023 рік, за 2024 рік  затвердити</w:t>
            </w:r>
            <w:r w:rsidRPr="00D455E5">
              <w:rPr>
                <w:bCs/>
                <w:i/>
                <w:sz w:val="18"/>
                <w:szCs w:val="18"/>
                <w:lang w:val="uk-UA"/>
              </w:rPr>
              <w:t>;</w:t>
            </w:r>
          </w:p>
          <w:p w14:paraId="0EDC7813" w14:textId="77777777" w:rsidR="00025E81" w:rsidRPr="00D455E5" w:rsidRDefault="00025E81" w:rsidP="00025E81">
            <w:pPr>
              <w:pStyle w:val="af1"/>
              <w:tabs>
                <w:tab w:val="left" w:pos="3310"/>
              </w:tabs>
              <w:spacing w:before="0" w:after="0"/>
              <w:ind w:firstLine="171"/>
              <w:jc w:val="both"/>
              <w:rPr>
                <w:bCs/>
                <w:i/>
                <w:sz w:val="18"/>
                <w:szCs w:val="18"/>
                <w:lang w:val="uk-UA"/>
              </w:rPr>
            </w:pPr>
            <w:r w:rsidRPr="00D455E5">
              <w:rPr>
                <w:bCs/>
                <w:i/>
                <w:sz w:val="18"/>
                <w:szCs w:val="18"/>
                <w:lang w:val="uk-UA"/>
              </w:rPr>
              <w:t>1.1. Роботу Директора Товариства визнати задовільною та  такою, що відповідає меті та напрямкам діяльності відповідно до Статуту Товариства.</w:t>
            </w:r>
          </w:p>
          <w:p w14:paraId="3AF723A1" w14:textId="78649777" w:rsidR="00025E81" w:rsidRPr="00852FE0" w:rsidRDefault="00025E81" w:rsidP="00025E81">
            <w:pPr>
              <w:pStyle w:val="af1"/>
              <w:tabs>
                <w:tab w:val="left" w:pos="3310"/>
              </w:tabs>
              <w:spacing w:before="0" w:after="0"/>
              <w:ind w:firstLine="171"/>
              <w:jc w:val="both"/>
              <w:rPr>
                <w:bCs/>
                <w:i/>
                <w:sz w:val="18"/>
                <w:szCs w:val="18"/>
                <w:lang w:val="uk-UA"/>
              </w:rPr>
            </w:pPr>
            <w:r w:rsidRPr="00D455E5">
              <w:rPr>
                <w:bCs/>
                <w:i/>
                <w:sz w:val="18"/>
                <w:szCs w:val="18"/>
                <w:lang w:val="uk-UA"/>
              </w:rPr>
              <w:t>1.2.  Затвердити визначені основні напрями діяльності  Тов</w:t>
            </w:r>
            <w:r>
              <w:rPr>
                <w:bCs/>
                <w:i/>
                <w:sz w:val="18"/>
                <w:szCs w:val="18"/>
                <w:lang w:val="uk-UA"/>
              </w:rPr>
              <w:t>ариства на 2022 р., 2023р., 2024р. та на 2025 рік.»</w:t>
            </w:r>
          </w:p>
          <w:p w14:paraId="19D81004" w14:textId="2878FA07" w:rsidR="00915780" w:rsidRPr="00836856" w:rsidRDefault="00915780" w:rsidP="00C01A07">
            <w:pPr>
              <w:ind w:firstLine="294"/>
              <w:jc w:val="both"/>
              <w:rPr>
                <w:rFonts w:ascii="Arial" w:hAnsi="Arial" w:cs="Arial"/>
                <w:bCs/>
                <w:sz w:val="22"/>
                <w:szCs w:val="22"/>
                <w:lang w:val="uk-UA" w:eastAsia="ru-RU"/>
              </w:rPr>
            </w:pPr>
          </w:p>
        </w:tc>
      </w:tr>
      <w:tr w:rsidR="00915780" w:rsidRPr="00C53CD4" w14:paraId="4A9EBE3D" w14:textId="77777777" w:rsidTr="000A6055">
        <w:trPr>
          <w:trHeight w:val="844"/>
        </w:trPr>
        <w:tc>
          <w:tcPr>
            <w:tcW w:w="3119" w:type="dxa"/>
            <w:tcBorders>
              <w:top w:val="single" w:sz="4" w:space="0" w:color="000000"/>
              <w:left w:val="single" w:sz="4" w:space="0" w:color="000000"/>
              <w:bottom w:val="single" w:sz="4" w:space="0" w:color="000000"/>
            </w:tcBorders>
            <w:shd w:val="clear" w:color="auto" w:fill="auto"/>
            <w:vAlign w:val="center"/>
          </w:tcPr>
          <w:p w14:paraId="2A2E60B1" w14:textId="77777777" w:rsidR="00915780" w:rsidRPr="00C53CD4" w:rsidRDefault="00915780" w:rsidP="000A6055">
            <w:pPr>
              <w:widowControl w:val="0"/>
              <w:spacing w:after="120"/>
              <w:rPr>
                <w:rFonts w:ascii="Arial" w:hAnsi="Arial" w:cs="Arial"/>
                <w:color w:val="000000"/>
                <w:sz w:val="22"/>
                <w:szCs w:val="22"/>
                <w:lang w:val="uk-UA"/>
              </w:rPr>
            </w:pPr>
            <w:r w:rsidRPr="00C53CD4">
              <w:rPr>
                <w:rFonts w:ascii="Arial" w:hAnsi="Arial" w:cs="Arial"/>
                <w:b/>
                <w:sz w:val="22"/>
                <w:szCs w:val="22"/>
              </w:rPr>
              <w:t xml:space="preserve">ГОЛОСУВАННЯ: </w:t>
            </w:r>
          </w:p>
        </w:tc>
        <w:tc>
          <w:tcPr>
            <w:tcW w:w="6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02265" w14:textId="77777777" w:rsidR="00627E70" w:rsidRPr="00141D4B" w:rsidRDefault="00627E70" w:rsidP="00627E70">
            <w:pPr>
              <w:rPr>
                <w:b/>
              </w:rPr>
            </w:pPr>
          </w:p>
          <w:tbl>
            <w:tblPr>
              <w:tblW w:w="5789" w:type="dxa"/>
              <w:tblInd w:w="704" w:type="dxa"/>
              <w:tblBorders>
                <w:top w:val="thinThickSmallGap" w:sz="24" w:space="0" w:color="auto"/>
                <w:left w:val="thinThickSmallGap" w:sz="24" w:space="0" w:color="auto"/>
                <w:bottom w:val="thickThinSmallGap" w:sz="24" w:space="0" w:color="auto"/>
                <w:right w:val="thickThinSmallGap" w:sz="24" w:space="0" w:color="auto"/>
                <w:insideH w:val="thinThickThinSmallGap" w:sz="24" w:space="0" w:color="auto"/>
                <w:insideV w:val="thinThickThinSmallGap" w:sz="24" w:space="0" w:color="auto"/>
              </w:tblBorders>
              <w:tblLayout w:type="fixed"/>
              <w:tblLook w:val="04A0" w:firstRow="1" w:lastRow="0" w:firstColumn="1" w:lastColumn="0" w:noHBand="0" w:noVBand="1"/>
            </w:tblPr>
            <w:tblGrid>
              <w:gridCol w:w="851"/>
              <w:gridCol w:w="1253"/>
              <w:gridCol w:w="1651"/>
              <w:gridCol w:w="851"/>
              <w:gridCol w:w="1183"/>
            </w:tblGrid>
            <w:tr w:rsidR="00627E70" w:rsidRPr="00141D4B" w14:paraId="59BC8E71" w14:textId="77777777" w:rsidTr="006A327A">
              <w:trPr>
                <w:trHeight w:val="574"/>
              </w:trPr>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FFFFFF" w:themeFill="background1"/>
                </w:tcPr>
                <w:p w14:paraId="47744A18" w14:textId="77777777" w:rsidR="00627E70" w:rsidRPr="00141D4B" w:rsidRDefault="00627E70" w:rsidP="00627E70">
                  <w:pPr>
                    <w:jc w:val="both"/>
                    <w:rPr>
                      <w:rFonts w:eastAsia="Calibri"/>
                      <w:b/>
                      <w:i/>
                    </w:rPr>
                  </w:pPr>
                </w:p>
              </w:tc>
              <w:tc>
                <w:tcPr>
                  <w:tcW w:w="125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534B468C" w14:textId="77777777" w:rsidR="00627E70" w:rsidRPr="00141D4B" w:rsidRDefault="00627E70" w:rsidP="00627E70">
                  <w:pPr>
                    <w:jc w:val="center"/>
                    <w:rPr>
                      <w:rFonts w:eastAsia="Calibri"/>
                      <w:b/>
                      <w:i/>
                    </w:rPr>
                  </w:pPr>
                  <w:r w:rsidRPr="00141D4B">
                    <w:rPr>
                      <w:rFonts w:eastAsia="Calibri"/>
                      <w:b/>
                      <w:bCs/>
                      <w:color w:val="000000"/>
                    </w:rPr>
                    <w:t>ЗА</w:t>
                  </w:r>
                </w:p>
              </w:tc>
              <w:tc>
                <w:tcPr>
                  <w:tcW w:w="1651" w:type="dxa"/>
                  <w:tcBorders>
                    <w:top w:val="nil"/>
                    <w:left w:val="thickThinSmallGap" w:sz="18" w:space="0" w:color="auto"/>
                    <w:bottom w:val="nil"/>
                    <w:right w:val="thinThickSmallGap" w:sz="18" w:space="0" w:color="auto"/>
                  </w:tcBorders>
                  <w:shd w:val="clear" w:color="auto" w:fill="auto"/>
                  <w:vAlign w:val="center"/>
                </w:tcPr>
                <w:p w14:paraId="09DE3BCF" w14:textId="77777777" w:rsidR="00627E70" w:rsidRPr="00141D4B" w:rsidRDefault="00627E70" w:rsidP="00627E70">
                  <w:pPr>
                    <w:jc w:val="center"/>
                    <w:rPr>
                      <w:rFonts w:eastAsia="Calibri"/>
                      <w:b/>
                      <w:i/>
                    </w:rPr>
                  </w:pPr>
                </w:p>
              </w:tc>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auto"/>
                  <w:vAlign w:val="center"/>
                </w:tcPr>
                <w:p w14:paraId="2DA92A99" w14:textId="77777777" w:rsidR="00627E70" w:rsidRPr="00141D4B" w:rsidRDefault="00627E70" w:rsidP="00627E70">
                  <w:pPr>
                    <w:jc w:val="center"/>
                    <w:rPr>
                      <w:rFonts w:eastAsia="Calibri"/>
                      <w:b/>
                      <w:i/>
                    </w:rPr>
                  </w:pPr>
                </w:p>
              </w:tc>
              <w:tc>
                <w:tcPr>
                  <w:tcW w:w="118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4DD4047A" w14:textId="77777777" w:rsidR="00627E70" w:rsidRPr="00141D4B" w:rsidRDefault="00627E70" w:rsidP="00627E70">
                  <w:pPr>
                    <w:jc w:val="center"/>
                    <w:rPr>
                      <w:rFonts w:eastAsia="Calibri"/>
                      <w:b/>
                      <w:i/>
                    </w:rPr>
                  </w:pPr>
                  <w:r w:rsidRPr="00141D4B">
                    <w:rPr>
                      <w:rFonts w:eastAsia="Calibri"/>
                      <w:b/>
                      <w:bCs/>
                      <w:color w:val="000000"/>
                    </w:rPr>
                    <w:t>ПРОТИ</w:t>
                  </w:r>
                </w:p>
              </w:tc>
            </w:tr>
          </w:tbl>
          <w:p w14:paraId="31B161E3" w14:textId="77777777" w:rsidR="00627E70" w:rsidRPr="00141D4B" w:rsidRDefault="00627E70" w:rsidP="00627E70">
            <w:pPr>
              <w:jc w:val="both"/>
              <w:rPr>
                <w:b/>
                <w:i/>
              </w:rPr>
            </w:pPr>
          </w:p>
          <w:p w14:paraId="7D051D53" w14:textId="77777777" w:rsidR="00627E70" w:rsidRPr="00627E70" w:rsidRDefault="00627E70" w:rsidP="00627E70">
            <w:pPr>
              <w:jc w:val="both"/>
              <w:rPr>
                <w:rFonts w:ascii="Arial" w:hAnsi="Arial" w:cs="Arial"/>
                <w:i/>
                <w:sz w:val="18"/>
                <w:szCs w:val="18"/>
              </w:rPr>
            </w:pPr>
            <w:proofErr w:type="spellStart"/>
            <w:r w:rsidRPr="00627E70">
              <w:rPr>
                <w:rFonts w:ascii="Arial" w:hAnsi="Arial" w:cs="Arial"/>
                <w:b/>
                <w:i/>
                <w:sz w:val="18"/>
                <w:szCs w:val="18"/>
              </w:rPr>
              <w:t>Примітка</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необхідно</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позначити</w:t>
            </w:r>
            <w:proofErr w:type="spellEnd"/>
            <w:r w:rsidRPr="00627E70">
              <w:rPr>
                <w:rFonts w:ascii="Arial" w:hAnsi="Arial" w:cs="Arial"/>
                <w:i/>
                <w:sz w:val="18"/>
                <w:szCs w:val="18"/>
              </w:rPr>
              <w:t xml:space="preserve"> один </w:t>
            </w:r>
            <w:proofErr w:type="spellStart"/>
            <w:r w:rsidRPr="00627E70">
              <w:rPr>
                <w:rFonts w:ascii="Arial" w:hAnsi="Arial" w:cs="Arial"/>
                <w:i/>
                <w:sz w:val="18"/>
                <w:szCs w:val="18"/>
              </w:rPr>
              <w:t>варіант</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голосування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щодо</w:t>
            </w:r>
            <w:proofErr w:type="spellEnd"/>
            <w:r w:rsidRPr="00627E70">
              <w:rPr>
                <w:rFonts w:ascii="Arial" w:hAnsi="Arial" w:cs="Arial"/>
                <w:i/>
                <w:sz w:val="18"/>
                <w:szCs w:val="18"/>
              </w:rPr>
              <w:t xml:space="preserve"> проекту </w:t>
            </w:r>
            <w:proofErr w:type="spellStart"/>
            <w:proofErr w:type="gramStart"/>
            <w:r w:rsidRPr="00627E70">
              <w:rPr>
                <w:rFonts w:ascii="Arial" w:hAnsi="Arial" w:cs="Arial"/>
                <w:i/>
                <w:sz w:val="18"/>
                <w:szCs w:val="18"/>
              </w:rPr>
              <w:t>р</w:t>
            </w:r>
            <w:proofErr w:type="gramEnd"/>
            <w:r w:rsidRPr="00627E70">
              <w:rPr>
                <w:rFonts w:ascii="Arial" w:hAnsi="Arial" w:cs="Arial"/>
                <w:i/>
                <w:sz w:val="18"/>
                <w:szCs w:val="18"/>
              </w:rPr>
              <w:t>ішення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зробивши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відмітку</w:t>
            </w:r>
            <w:proofErr w:type="spellEnd"/>
            <w:r w:rsidRPr="00627E70">
              <w:rPr>
                <w:rFonts w:ascii="Arial" w:hAnsi="Arial" w:cs="Arial"/>
                <w:i/>
                <w:sz w:val="18"/>
                <w:szCs w:val="18"/>
              </w:rPr>
              <w:t xml:space="preserve"> у </w:t>
            </w:r>
            <w:proofErr w:type="spellStart"/>
            <w:r w:rsidRPr="00627E70">
              <w:rPr>
                <w:rFonts w:ascii="Arial" w:hAnsi="Arial" w:cs="Arial"/>
                <w:i/>
                <w:sz w:val="18"/>
                <w:szCs w:val="18"/>
              </w:rPr>
              <w:t>відповідній</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клітинці</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наприклад</w:t>
            </w:r>
            <w:proofErr w:type="spellEnd"/>
            <w:r w:rsidRPr="00627E70">
              <w:rPr>
                <w:rFonts w:ascii="Arial" w:hAnsi="Arial" w:cs="Arial"/>
                <w:i/>
                <w:sz w:val="18"/>
                <w:szCs w:val="18"/>
              </w:rPr>
              <w:t xml:space="preserve"> ×, </w:t>
            </w:r>
            <w:proofErr w:type="spellStart"/>
            <w:r w:rsidRPr="00627E70">
              <w:rPr>
                <w:rFonts w:ascii="Arial" w:hAnsi="Arial" w:cs="Arial"/>
                <w:i/>
                <w:sz w:val="18"/>
                <w:szCs w:val="18"/>
              </w:rPr>
              <w:t>або</w:t>
            </w:r>
            <w:proofErr w:type="spellEnd"/>
            <w:r w:rsidRPr="00627E70">
              <w:rPr>
                <w:rFonts w:ascii="Arial" w:hAnsi="Arial" w:cs="Arial"/>
                <w:i/>
                <w:sz w:val="18"/>
                <w:szCs w:val="18"/>
              </w:rPr>
              <w:t xml:space="preserve"> </w:t>
            </w:r>
            <w:r w:rsidRPr="00627E70">
              <w:rPr>
                <w:rFonts w:ascii="Arial" w:hAnsi="Arial" w:cs="Arial"/>
                <w:i/>
                <w:sz w:val="18"/>
                <w:szCs w:val="18"/>
              </w:rPr>
              <w:sym w:font="Wingdings" w:char="F0FC"/>
            </w:r>
            <w:r w:rsidRPr="00627E70">
              <w:rPr>
                <w:rFonts w:ascii="Arial" w:hAnsi="Arial" w:cs="Arial"/>
                <w:i/>
                <w:sz w:val="18"/>
                <w:szCs w:val="18"/>
              </w:rPr>
              <w:t xml:space="preserve">, </w:t>
            </w:r>
            <w:proofErr w:type="spellStart"/>
            <w:r w:rsidRPr="00627E70">
              <w:rPr>
                <w:rFonts w:ascii="Arial" w:hAnsi="Arial" w:cs="Arial"/>
                <w:i/>
                <w:sz w:val="18"/>
                <w:szCs w:val="18"/>
              </w:rPr>
              <w:t>чи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іншім</w:t>
            </w:r>
            <w:proofErr w:type="spellEnd"/>
            <w:r w:rsidRPr="00627E70">
              <w:rPr>
                <w:rFonts w:ascii="Arial" w:hAnsi="Arial" w:cs="Arial"/>
                <w:i/>
                <w:sz w:val="18"/>
                <w:szCs w:val="18"/>
              </w:rPr>
              <w:t xml:space="preserve"> чином.</w:t>
            </w:r>
          </w:p>
          <w:p w14:paraId="4842ED84" w14:textId="77777777" w:rsidR="00915780" w:rsidRPr="00627E70" w:rsidRDefault="00915780" w:rsidP="000A6055">
            <w:pPr>
              <w:contextualSpacing/>
              <w:rPr>
                <w:color w:val="000000"/>
                <w:sz w:val="20"/>
                <w:szCs w:val="20"/>
              </w:rPr>
            </w:pPr>
          </w:p>
        </w:tc>
      </w:tr>
    </w:tbl>
    <w:p w14:paraId="46F50978" w14:textId="77777777" w:rsidR="00F209F4" w:rsidRDefault="00F209F4" w:rsidP="00627E70">
      <w:pPr>
        <w:rPr>
          <w:rFonts w:ascii="Arial" w:hAnsi="Arial" w:cs="Arial"/>
          <w:sz w:val="22"/>
          <w:szCs w:val="22"/>
        </w:rPr>
      </w:pPr>
    </w:p>
    <w:tbl>
      <w:tblPr>
        <w:tblW w:w="9982" w:type="dxa"/>
        <w:tblInd w:w="-10" w:type="dxa"/>
        <w:tblLayout w:type="fixed"/>
        <w:tblLook w:val="0000" w:firstRow="0" w:lastRow="0" w:firstColumn="0" w:lastColumn="0" w:noHBand="0" w:noVBand="0"/>
      </w:tblPr>
      <w:tblGrid>
        <w:gridCol w:w="3119"/>
        <w:gridCol w:w="6863"/>
      </w:tblGrid>
      <w:tr w:rsidR="00836856" w:rsidRPr="00C53CD4" w14:paraId="06D5FCA3" w14:textId="77777777" w:rsidTr="0055343B">
        <w:trPr>
          <w:trHeight w:val="915"/>
        </w:trPr>
        <w:tc>
          <w:tcPr>
            <w:tcW w:w="3119" w:type="dxa"/>
            <w:tcBorders>
              <w:top w:val="single" w:sz="4" w:space="0" w:color="000000"/>
              <w:left w:val="single" w:sz="4" w:space="0" w:color="000000"/>
              <w:bottom w:val="single" w:sz="4" w:space="0" w:color="000000"/>
            </w:tcBorders>
            <w:shd w:val="clear" w:color="auto" w:fill="auto"/>
            <w:vAlign w:val="center"/>
          </w:tcPr>
          <w:p w14:paraId="41791C3B" w14:textId="24B0AEB1" w:rsidR="00836856" w:rsidRPr="00C53CD4" w:rsidRDefault="00836856" w:rsidP="00836856">
            <w:pPr>
              <w:rPr>
                <w:rFonts w:ascii="Arial" w:hAnsi="Arial" w:cs="Arial"/>
                <w:b/>
                <w:bCs/>
                <w:i/>
                <w:iCs/>
                <w:sz w:val="22"/>
                <w:szCs w:val="22"/>
              </w:rPr>
            </w:pPr>
            <w:r w:rsidRPr="00C53CD4">
              <w:rPr>
                <w:rFonts w:ascii="Arial" w:hAnsi="Arial" w:cs="Arial"/>
                <w:bCs/>
                <w:iCs/>
                <w:color w:val="000000"/>
                <w:sz w:val="22"/>
                <w:szCs w:val="22"/>
                <w:lang w:val="uk-UA"/>
              </w:rPr>
              <w:t>Питання порядку денного № </w:t>
            </w:r>
            <w:r w:rsidR="00C24361">
              <w:rPr>
                <w:rFonts w:ascii="Arial" w:hAnsi="Arial" w:cs="Arial"/>
                <w:bCs/>
                <w:iCs/>
                <w:color w:val="000000"/>
                <w:sz w:val="22"/>
                <w:szCs w:val="22"/>
                <w:lang w:val="uk-UA"/>
              </w:rPr>
              <w:t>2</w:t>
            </w:r>
            <w:r w:rsidRPr="00C53CD4">
              <w:rPr>
                <w:rFonts w:ascii="Arial" w:hAnsi="Arial" w:cs="Arial"/>
                <w:bCs/>
                <w:iCs/>
                <w:color w:val="000000"/>
                <w:sz w:val="22"/>
                <w:szCs w:val="22"/>
                <w:lang w:val="uk-UA"/>
              </w:rPr>
              <w:t>, винесене на голосування:</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6C388BF2" w14:textId="6C5FD7E7" w:rsidR="00DC6C1A" w:rsidRPr="00DC6C1A" w:rsidRDefault="00466144" w:rsidP="00DC6C1A">
            <w:pPr>
              <w:pStyle w:val="af1"/>
              <w:spacing w:before="0" w:after="0"/>
              <w:ind w:firstLine="228"/>
              <w:jc w:val="both"/>
              <w:rPr>
                <w:rFonts w:ascii="Arial" w:hAnsi="Arial" w:cs="Arial"/>
                <w:b/>
                <w:bCs/>
                <w:i/>
                <w:iCs/>
                <w:sz w:val="22"/>
                <w:szCs w:val="22"/>
                <w:lang w:val="uk-UA"/>
              </w:rPr>
            </w:pPr>
            <w:r>
              <w:rPr>
                <w:rFonts w:ascii="Arial" w:hAnsi="Arial" w:cs="Arial"/>
                <w:b/>
                <w:bCs/>
                <w:i/>
                <w:iCs/>
                <w:sz w:val="22"/>
                <w:szCs w:val="22"/>
                <w:lang w:val="uk-UA"/>
              </w:rPr>
              <w:t>2</w:t>
            </w:r>
            <w:r w:rsidR="00DC6C1A" w:rsidRPr="00DC6C1A">
              <w:rPr>
                <w:rFonts w:ascii="Arial" w:hAnsi="Arial" w:cs="Arial"/>
                <w:b/>
                <w:bCs/>
                <w:i/>
                <w:iCs/>
                <w:sz w:val="22"/>
                <w:szCs w:val="22"/>
                <w:lang w:val="uk-UA"/>
              </w:rPr>
              <w:t>. Звіт Наглядової ради Товариства про роботу за 2021р., 2022р., 2023р., 2024 рік. Прийняття рішення за наслідками розгляду звіту Наглядової ради.</w:t>
            </w:r>
          </w:p>
          <w:p w14:paraId="60D92E67" w14:textId="2F22FC5F" w:rsidR="00836856" w:rsidRPr="00836856" w:rsidRDefault="00836856" w:rsidP="00DC6C1A">
            <w:pPr>
              <w:tabs>
                <w:tab w:val="left" w:pos="993"/>
              </w:tabs>
              <w:snapToGrid w:val="0"/>
              <w:jc w:val="both"/>
              <w:rPr>
                <w:rFonts w:ascii="Arial" w:hAnsi="Arial" w:cs="Arial"/>
                <w:b/>
                <w:bCs/>
                <w:i/>
                <w:iCs/>
                <w:sz w:val="22"/>
                <w:szCs w:val="22"/>
                <w:lang w:val="uk-UA"/>
              </w:rPr>
            </w:pPr>
          </w:p>
        </w:tc>
      </w:tr>
      <w:tr w:rsidR="00836856" w:rsidRPr="00836856" w14:paraId="2FBDD0CB" w14:textId="77777777" w:rsidTr="0055343B">
        <w:trPr>
          <w:trHeight w:val="717"/>
        </w:trPr>
        <w:tc>
          <w:tcPr>
            <w:tcW w:w="3119" w:type="dxa"/>
            <w:tcBorders>
              <w:top w:val="single" w:sz="4" w:space="0" w:color="000000"/>
              <w:left w:val="single" w:sz="4" w:space="0" w:color="000000"/>
              <w:bottom w:val="single" w:sz="4" w:space="0" w:color="000000"/>
            </w:tcBorders>
            <w:shd w:val="clear" w:color="auto" w:fill="auto"/>
            <w:vAlign w:val="center"/>
          </w:tcPr>
          <w:p w14:paraId="5A49BD2C" w14:textId="60BAC12A" w:rsidR="00836856" w:rsidRPr="00C53CD4" w:rsidRDefault="00836856" w:rsidP="0055343B">
            <w:pPr>
              <w:rPr>
                <w:rFonts w:ascii="Arial" w:hAnsi="Arial" w:cs="Arial"/>
                <w:i/>
                <w:iCs/>
                <w:sz w:val="22"/>
                <w:szCs w:val="22"/>
              </w:rPr>
            </w:pPr>
            <w:r w:rsidRPr="00C53CD4">
              <w:rPr>
                <w:rFonts w:ascii="Arial" w:hAnsi="Arial" w:cs="Arial"/>
                <w:bCs/>
                <w:iCs/>
                <w:color w:val="000000"/>
                <w:sz w:val="22"/>
                <w:szCs w:val="22"/>
                <w:lang w:val="uk-UA"/>
              </w:rPr>
              <w:t xml:space="preserve">Проект рішення з питання порядку денного № </w:t>
            </w:r>
            <w:r w:rsidR="00C24361">
              <w:rPr>
                <w:rFonts w:ascii="Arial" w:hAnsi="Arial" w:cs="Arial"/>
                <w:bCs/>
                <w:iCs/>
                <w:color w:val="000000"/>
                <w:sz w:val="22"/>
                <w:szCs w:val="22"/>
                <w:lang w:val="uk-UA"/>
              </w:rPr>
              <w:t>2</w:t>
            </w:r>
            <w:r w:rsidRPr="00C53CD4">
              <w:rPr>
                <w:rFonts w:ascii="Arial" w:hAnsi="Arial" w:cs="Arial"/>
                <w:bCs/>
                <w:iCs/>
                <w:color w:val="000000"/>
                <w:sz w:val="22"/>
                <w:szCs w:val="22"/>
                <w:lang w:val="uk-UA"/>
              </w:rPr>
              <w:t>:</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68C68FAF" w14:textId="77777777" w:rsidR="00DC6C1A" w:rsidRDefault="00DC6C1A" w:rsidP="00DC6C1A">
            <w:pPr>
              <w:pStyle w:val="af1"/>
              <w:tabs>
                <w:tab w:val="left" w:pos="3310"/>
              </w:tabs>
              <w:spacing w:before="0" w:after="0"/>
              <w:ind w:firstLine="171"/>
              <w:jc w:val="both"/>
              <w:rPr>
                <w:bCs/>
                <w:i/>
                <w:sz w:val="18"/>
                <w:szCs w:val="18"/>
                <w:lang w:val="uk-UA"/>
              </w:rPr>
            </w:pPr>
            <w:r w:rsidRPr="00D455E5">
              <w:rPr>
                <w:bCs/>
                <w:i/>
                <w:sz w:val="18"/>
                <w:szCs w:val="18"/>
                <w:lang w:val="uk-UA"/>
              </w:rPr>
              <w:t>«Звіт Наглядової ради П</w:t>
            </w:r>
            <w:r>
              <w:rPr>
                <w:bCs/>
                <w:i/>
                <w:sz w:val="18"/>
                <w:szCs w:val="18"/>
                <w:lang w:val="uk-UA"/>
              </w:rPr>
              <w:t>РИВАТ</w:t>
            </w:r>
            <w:r w:rsidRPr="00D455E5">
              <w:rPr>
                <w:bCs/>
                <w:i/>
                <w:sz w:val="18"/>
                <w:szCs w:val="18"/>
                <w:lang w:val="uk-UA"/>
              </w:rPr>
              <w:t>НОГО АКЦІОНЕРНОГО ТОВАРИСТВА «ЧЕРКАСЬКИЙ РІЧКОВИЙ ПОРТ»</w:t>
            </w:r>
            <w:r>
              <w:rPr>
                <w:bCs/>
                <w:i/>
                <w:sz w:val="18"/>
                <w:szCs w:val="18"/>
                <w:lang w:val="uk-UA"/>
              </w:rPr>
              <w:t xml:space="preserve"> про роботу за 202</w:t>
            </w:r>
            <w:r w:rsidRPr="005F698F">
              <w:rPr>
                <w:bCs/>
                <w:i/>
                <w:sz w:val="18"/>
                <w:szCs w:val="18"/>
              </w:rPr>
              <w:t>1</w:t>
            </w:r>
            <w:r>
              <w:rPr>
                <w:bCs/>
                <w:i/>
                <w:sz w:val="18"/>
                <w:szCs w:val="18"/>
                <w:lang w:val="uk-UA"/>
              </w:rPr>
              <w:t>р, за 2022р., за 2023р. та за 2024</w:t>
            </w:r>
            <w:r w:rsidRPr="00D455E5">
              <w:rPr>
                <w:bCs/>
                <w:i/>
                <w:sz w:val="18"/>
                <w:szCs w:val="18"/>
                <w:lang w:val="uk-UA"/>
              </w:rPr>
              <w:t xml:space="preserve"> рік прийняти до відома. Роботу Наглядової </w:t>
            </w:r>
            <w:r>
              <w:rPr>
                <w:bCs/>
                <w:i/>
                <w:sz w:val="18"/>
                <w:szCs w:val="18"/>
                <w:lang w:val="uk-UA"/>
              </w:rPr>
              <w:t>ради за 20</w:t>
            </w:r>
            <w:r w:rsidRPr="005F698F">
              <w:rPr>
                <w:bCs/>
                <w:i/>
                <w:sz w:val="18"/>
                <w:szCs w:val="18"/>
                <w:lang w:val="uk-UA"/>
              </w:rPr>
              <w:t>21р,</w:t>
            </w:r>
            <w:r>
              <w:rPr>
                <w:bCs/>
                <w:i/>
                <w:sz w:val="18"/>
                <w:szCs w:val="18"/>
                <w:lang w:val="uk-UA"/>
              </w:rPr>
              <w:t xml:space="preserve"> 2022р,2023р.</w:t>
            </w:r>
            <w:r w:rsidRPr="005F698F">
              <w:rPr>
                <w:bCs/>
                <w:i/>
                <w:sz w:val="18"/>
                <w:szCs w:val="18"/>
                <w:lang w:val="uk-UA"/>
              </w:rPr>
              <w:t xml:space="preserve"> </w:t>
            </w:r>
            <w:r>
              <w:rPr>
                <w:bCs/>
                <w:i/>
                <w:sz w:val="18"/>
                <w:szCs w:val="18"/>
                <w:lang w:val="uk-UA"/>
              </w:rPr>
              <w:t xml:space="preserve"> та за 2024 рік</w:t>
            </w:r>
            <w:r w:rsidRPr="00D455E5">
              <w:rPr>
                <w:bCs/>
                <w:i/>
                <w:sz w:val="18"/>
                <w:szCs w:val="18"/>
                <w:lang w:val="uk-UA"/>
              </w:rPr>
              <w:t xml:space="preserve"> визнати задовільною та такою, що відповідає меті та напрямкам діяльності відповідно до Статуту Товариства».</w:t>
            </w:r>
          </w:p>
          <w:p w14:paraId="59EB3785" w14:textId="602DEA9A" w:rsidR="00836856" w:rsidRPr="00836856" w:rsidRDefault="00836856" w:rsidP="0055343B">
            <w:pPr>
              <w:ind w:firstLine="294"/>
              <w:jc w:val="both"/>
              <w:rPr>
                <w:rFonts w:ascii="Arial" w:hAnsi="Arial" w:cs="Arial"/>
                <w:bCs/>
                <w:sz w:val="22"/>
                <w:szCs w:val="22"/>
                <w:lang w:val="uk-UA" w:eastAsia="ru-RU"/>
              </w:rPr>
            </w:pPr>
          </w:p>
        </w:tc>
      </w:tr>
      <w:tr w:rsidR="00836856" w:rsidRPr="00C53CD4" w14:paraId="3CE19BF7" w14:textId="77777777" w:rsidTr="0055343B">
        <w:trPr>
          <w:trHeight w:val="844"/>
        </w:trPr>
        <w:tc>
          <w:tcPr>
            <w:tcW w:w="3119" w:type="dxa"/>
            <w:tcBorders>
              <w:top w:val="single" w:sz="4" w:space="0" w:color="000000"/>
              <w:left w:val="single" w:sz="4" w:space="0" w:color="000000"/>
              <w:bottom w:val="single" w:sz="4" w:space="0" w:color="000000"/>
            </w:tcBorders>
            <w:shd w:val="clear" w:color="auto" w:fill="auto"/>
            <w:vAlign w:val="center"/>
          </w:tcPr>
          <w:p w14:paraId="1FFFCFAB" w14:textId="77777777" w:rsidR="00836856" w:rsidRPr="00C53CD4" w:rsidRDefault="00836856" w:rsidP="0055343B">
            <w:pPr>
              <w:widowControl w:val="0"/>
              <w:spacing w:after="120"/>
              <w:rPr>
                <w:rFonts w:ascii="Arial" w:hAnsi="Arial" w:cs="Arial"/>
                <w:color w:val="000000"/>
                <w:sz w:val="22"/>
                <w:szCs w:val="22"/>
                <w:lang w:val="uk-UA"/>
              </w:rPr>
            </w:pPr>
            <w:r w:rsidRPr="00C53CD4">
              <w:rPr>
                <w:rFonts w:ascii="Arial" w:hAnsi="Arial" w:cs="Arial"/>
                <w:b/>
                <w:sz w:val="22"/>
                <w:szCs w:val="22"/>
              </w:rPr>
              <w:t xml:space="preserve">ГОЛОСУВАННЯ: </w:t>
            </w:r>
          </w:p>
        </w:tc>
        <w:tc>
          <w:tcPr>
            <w:tcW w:w="6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E9762" w14:textId="77777777" w:rsidR="00836856" w:rsidRPr="00141D4B" w:rsidRDefault="00836856" w:rsidP="0055343B">
            <w:pPr>
              <w:rPr>
                <w:b/>
              </w:rPr>
            </w:pPr>
          </w:p>
          <w:tbl>
            <w:tblPr>
              <w:tblW w:w="5789" w:type="dxa"/>
              <w:tblInd w:w="704" w:type="dxa"/>
              <w:tblBorders>
                <w:top w:val="thinThickSmallGap" w:sz="24" w:space="0" w:color="auto"/>
                <w:left w:val="thinThickSmallGap" w:sz="24" w:space="0" w:color="auto"/>
                <w:bottom w:val="thickThinSmallGap" w:sz="24" w:space="0" w:color="auto"/>
                <w:right w:val="thickThinSmallGap" w:sz="24" w:space="0" w:color="auto"/>
                <w:insideH w:val="thinThickThinSmallGap" w:sz="24" w:space="0" w:color="auto"/>
                <w:insideV w:val="thinThickThinSmallGap" w:sz="24" w:space="0" w:color="auto"/>
              </w:tblBorders>
              <w:tblLayout w:type="fixed"/>
              <w:tblLook w:val="04A0" w:firstRow="1" w:lastRow="0" w:firstColumn="1" w:lastColumn="0" w:noHBand="0" w:noVBand="1"/>
            </w:tblPr>
            <w:tblGrid>
              <w:gridCol w:w="851"/>
              <w:gridCol w:w="1253"/>
              <w:gridCol w:w="1651"/>
              <w:gridCol w:w="851"/>
              <w:gridCol w:w="1183"/>
            </w:tblGrid>
            <w:tr w:rsidR="00836856" w:rsidRPr="00141D4B" w14:paraId="13FF9FCA" w14:textId="77777777" w:rsidTr="0055343B">
              <w:trPr>
                <w:trHeight w:val="574"/>
              </w:trPr>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FFFFFF" w:themeFill="background1"/>
                </w:tcPr>
                <w:p w14:paraId="1792504A" w14:textId="77777777" w:rsidR="00836856" w:rsidRPr="00141D4B" w:rsidRDefault="00836856" w:rsidP="0055343B">
                  <w:pPr>
                    <w:jc w:val="both"/>
                    <w:rPr>
                      <w:rFonts w:eastAsia="Calibri"/>
                      <w:b/>
                      <w:i/>
                    </w:rPr>
                  </w:pPr>
                </w:p>
              </w:tc>
              <w:tc>
                <w:tcPr>
                  <w:tcW w:w="125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631ED782" w14:textId="77777777" w:rsidR="00836856" w:rsidRPr="00141D4B" w:rsidRDefault="00836856" w:rsidP="0055343B">
                  <w:pPr>
                    <w:jc w:val="center"/>
                    <w:rPr>
                      <w:rFonts w:eastAsia="Calibri"/>
                      <w:b/>
                      <w:i/>
                    </w:rPr>
                  </w:pPr>
                  <w:r w:rsidRPr="00141D4B">
                    <w:rPr>
                      <w:rFonts w:eastAsia="Calibri"/>
                      <w:b/>
                      <w:bCs/>
                      <w:color w:val="000000"/>
                    </w:rPr>
                    <w:t>ЗА</w:t>
                  </w:r>
                </w:p>
              </w:tc>
              <w:tc>
                <w:tcPr>
                  <w:tcW w:w="1651" w:type="dxa"/>
                  <w:tcBorders>
                    <w:top w:val="nil"/>
                    <w:left w:val="thickThinSmallGap" w:sz="18" w:space="0" w:color="auto"/>
                    <w:bottom w:val="nil"/>
                    <w:right w:val="thinThickSmallGap" w:sz="18" w:space="0" w:color="auto"/>
                  </w:tcBorders>
                  <w:shd w:val="clear" w:color="auto" w:fill="auto"/>
                  <w:vAlign w:val="center"/>
                </w:tcPr>
                <w:p w14:paraId="313E9202" w14:textId="77777777" w:rsidR="00836856" w:rsidRPr="00141D4B" w:rsidRDefault="00836856" w:rsidP="0055343B">
                  <w:pPr>
                    <w:jc w:val="center"/>
                    <w:rPr>
                      <w:rFonts w:eastAsia="Calibri"/>
                      <w:b/>
                      <w:i/>
                    </w:rPr>
                  </w:pPr>
                </w:p>
              </w:tc>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auto"/>
                  <w:vAlign w:val="center"/>
                </w:tcPr>
                <w:p w14:paraId="48743343" w14:textId="77777777" w:rsidR="00836856" w:rsidRPr="00141D4B" w:rsidRDefault="00836856" w:rsidP="0055343B">
                  <w:pPr>
                    <w:jc w:val="center"/>
                    <w:rPr>
                      <w:rFonts w:eastAsia="Calibri"/>
                      <w:b/>
                      <w:i/>
                    </w:rPr>
                  </w:pPr>
                </w:p>
              </w:tc>
              <w:tc>
                <w:tcPr>
                  <w:tcW w:w="118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2CDF77B2" w14:textId="77777777" w:rsidR="00836856" w:rsidRPr="00141D4B" w:rsidRDefault="00836856" w:rsidP="0055343B">
                  <w:pPr>
                    <w:jc w:val="center"/>
                    <w:rPr>
                      <w:rFonts w:eastAsia="Calibri"/>
                      <w:b/>
                      <w:i/>
                    </w:rPr>
                  </w:pPr>
                  <w:r w:rsidRPr="00141D4B">
                    <w:rPr>
                      <w:rFonts w:eastAsia="Calibri"/>
                      <w:b/>
                      <w:bCs/>
                      <w:color w:val="000000"/>
                    </w:rPr>
                    <w:t>ПРОТИ</w:t>
                  </w:r>
                </w:p>
              </w:tc>
            </w:tr>
          </w:tbl>
          <w:p w14:paraId="50A1BDBB" w14:textId="77777777" w:rsidR="00836856" w:rsidRPr="00141D4B" w:rsidRDefault="00836856" w:rsidP="0055343B">
            <w:pPr>
              <w:jc w:val="both"/>
              <w:rPr>
                <w:b/>
                <w:i/>
              </w:rPr>
            </w:pPr>
          </w:p>
          <w:p w14:paraId="67F8955C" w14:textId="77777777" w:rsidR="00836856" w:rsidRPr="00627E70" w:rsidRDefault="00836856" w:rsidP="0055343B">
            <w:pPr>
              <w:jc w:val="both"/>
              <w:rPr>
                <w:rFonts w:ascii="Arial" w:hAnsi="Arial" w:cs="Arial"/>
                <w:i/>
                <w:sz w:val="18"/>
                <w:szCs w:val="18"/>
              </w:rPr>
            </w:pPr>
            <w:proofErr w:type="spellStart"/>
            <w:r w:rsidRPr="00627E70">
              <w:rPr>
                <w:rFonts w:ascii="Arial" w:hAnsi="Arial" w:cs="Arial"/>
                <w:b/>
                <w:i/>
                <w:sz w:val="18"/>
                <w:szCs w:val="18"/>
              </w:rPr>
              <w:t>Примітка</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необхідно</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позначити</w:t>
            </w:r>
            <w:proofErr w:type="spellEnd"/>
            <w:r w:rsidRPr="00627E70">
              <w:rPr>
                <w:rFonts w:ascii="Arial" w:hAnsi="Arial" w:cs="Arial"/>
                <w:i/>
                <w:sz w:val="18"/>
                <w:szCs w:val="18"/>
              </w:rPr>
              <w:t xml:space="preserve"> один </w:t>
            </w:r>
            <w:proofErr w:type="spellStart"/>
            <w:r w:rsidRPr="00627E70">
              <w:rPr>
                <w:rFonts w:ascii="Arial" w:hAnsi="Arial" w:cs="Arial"/>
                <w:i/>
                <w:sz w:val="18"/>
                <w:szCs w:val="18"/>
              </w:rPr>
              <w:t>варіант</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голосування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щодо</w:t>
            </w:r>
            <w:proofErr w:type="spellEnd"/>
            <w:r w:rsidRPr="00627E70">
              <w:rPr>
                <w:rFonts w:ascii="Arial" w:hAnsi="Arial" w:cs="Arial"/>
                <w:i/>
                <w:sz w:val="18"/>
                <w:szCs w:val="18"/>
              </w:rPr>
              <w:t xml:space="preserve"> проекту </w:t>
            </w:r>
            <w:proofErr w:type="spellStart"/>
            <w:proofErr w:type="gramStart"/>
            <w:r w:rsidRPr="00627E70">
              <w:rPr>
                <w:rFonts w:ascii="Arial" w:hAnsi="Arial" w:cs="Arial"/>
                <w:i/>
                <w:sz w:val="18"/>
                <w:szCs w:val="18"/>
              </w:rPr>
              <w:t>р</w:t>
            </w:r>
            <w:proofErr w:type="gramEnd"/>
            <w:r w:rsidRPr="00627E70">
              <w:rPr>
                <w:rFonts w:ascii="Arial" w:hAnsi="Arial" w:cs="Arial"/>
                <w:i/>
                <w:sz w:val="18"/>
                <w:szCs w:val="18"/>
              </w:rPr>
              <w:t>ішення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зробивши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відмітку</w:t>
            </w:r>
            <w:proofErr w:type="spellEnd"/>
            <w:r w:rsidRPr="00627E70">
              <w:rPr>
                <w:rFonts w:ascii="Arial" w:hAnsi="Arial" w:cs="Arial"/>
                <w:i/>
                <w:sz w:val="18"/>
                <w:szCs w:val="18"/>
              </w:rPr>
              <w:t xml:space="preserve"> у </w:t>
            </w:r>
            <w:proofErr w:type="spellStart"/>
            <w:r w:rsidRPr="00627E70">
              <w:rPr>
                <w:rFonts w:ascii="Arial" w:hAnsi="Arial" w:cs="Arial"/>
                <w:i/>
                <w:sz w:val="18"/>
                <w:szCs w:val="18"/>
              </w:rPr>
              <w:t>відповідній</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клітинці</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наприклад</w:t>
            </w:r>
            <w:proofErr w:type="spellEnd"/>
            <w:r w:rsidRPr="00627E70">
              <w:rPr>
                <w:rFonts w:ascii="Arial" w:hAnsi="Arial" w:cs="Arial"/>
                <w:i/>
                <w:sz w:val="18"/>
                <w:szCs w:val="18"/>
              </w:rPr>
              <w:t xml:space="preserve"> ×, </w:t>
            </w:r>
            <w:proofErr w:type="spellStart"/>
            <w:r w:rsidRPr="00627E70">
              <w:rPr>
                <w:rFonts w:ascii="Arial" w:hAnsi="Arial" w:cs="Arial"/>
                <w:i/>
                <w:sz w:val="18"/>
                <w:szCs w:val="18"/>
              </w:rPr>
              <w:t>або</w:t>
            </w:r>
            <w:proofErr w:type="spellEnd"/>
            <w:r w:rsidRPr="00627E70">
              <w:rPr>
                <w:rFonts w:ascii="Arial" w:hAnsi="Arial" w:cs="Arial"/>
                <w:i/>
                <w:sz w:val="18"/>
                <w:szCs w:val="18"/>
              </w:rPr>
              <w:t xml:space="preserve"> </w:t>
            </w:r>
            <w:r w:rsidRPr="00627E70">
              <w:rPr>
                <w:rFonts w:ascii="Arial" w:hAnsi="Arial" w:cs="Arial"/>
                <w:i/>
                <w:sz w:val="18"/>
                <w:szCs w:val="18"/>
              </w:rPr>
              <w:sym w:font="Wingdings" w:char="F0FC"/>
            </w:r>
            <w:r w:rsidRPr="00627E70">
              <w:rPr>
                <w:rFonts w:ascii="Arial" w:hAnsi="Arial" w:cs="Arial"/>
                <w:i/>
                <w:sz w:val="18"/>
                <w:szCs w:val="18"/>
              </w:rPr>
              <w:t xml:space="preserve">, </w:t>
            </w:r>
            <w:proofErr w:type="spellStart"/>
            <w:r w:rsidRPr="00627E70">
              <w:rPr>
                <w:rFonts w:ascii="Arial" w:hAnsi="Arial" w:cs="Arial"/>
                <w:i/>
                <w:sz w:val="18"/>
                <w:szCs w:val="18"/>
              </w:rPr>
              <w:t>чи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іншім</w:t>
            </w:r>
            <w:proofErr w:type="spellEnd"/>
            <w:r w:rsidRPr="00627E70">
              <w:rPr>
                <w:rFonts w:ascii="Arial" w:hAnsi="Arial" w:cs="Arial"/>
                <w:i/>
                <w:sz w:val="18"/>
                <w:szCs w:val="18"/>
              </w:rPr>
              <w:t xml:space="preserve"> чином.</w:t>
            </w:r>
          </w:p>
          <w:p w14:paraId="4686CFE0" w14:textId="77777777" w:rsidR="00836856" w:rsidRPr="00627E70" w:rsidRDefault="00836856" w:rsidP="0055343B">
            <w:pPr>
              <w:contextualSpacing/>
              <w:rPr>
                <w:color w:val="000000"/>
                <w:sz w:val="20"/>
                <w:szCs w:val="20"/>
              </w:rPr>
            </w:pPr>
          </w:p>
        </w:tc>
      </w:tr>
    </w:tbl>
    <w:p w14:paraId="36293988" w14:textId="77777777" w:rsidR="00836856" w:rsidRDefault="00836856" w:rsidP="00627E70">
      <w:pPr>
        <w:rPr>
          <w:rFonts w:ascii="Arial" w:hAnsi="Arial" w:cs="Arial"/>
          <w:sz w:val="22"/>
          <w:szCs w:val="22"/>
        </w:rPr>
      </w:pPr>
    </w:p>
    <w:tbl>
      <w:tblPr>
        <w:tblW w:w="9982" w:type="dxa"/>
        <w:tblInd w:w="-10" w:type="dxa"/>
        <w:tblLayout w:type="fixed"/>
        <w:tblLook w:val="0000" w:firstRow="0" w:lastRow="0" w:firstColumn="0" w:lastColumn="0" w:noHBand="0" w:noVBand="0"/>
      </w:tblPr>
      <w:tblGrid>
        <w:gridCol w:w="3119"/>
        <w:gridCol w:w="6863"/>
      </w:tblGrid>
      <w:tr w:rsidR="00836856" w:rsidRPr="00C53CD4" w14:paraId="6ED1FABA" w14:textId="77777777" w:rsidTr="0055343B">
        <w:trPr>
          <w:trHeight w:val="915"/>
        </w:trPr>
        <w:tc>
          <w:tcPr>
            <w:tcW w:w="3119" w:type="dxa"/>
            <w:tcBorders>
              <w:top w:val="single" w:sz="4" w:space="0" w:color="000000"/>
              <w:left w:val="single" w:sz="4" w:space="0" w:color="000000"/>
              <w:bottom w:val="single" w:sz="4" w:space="0" w:color="000000"/>
            </w:tcBorders>
            <w:shd w:val="clear" w:color="auto" w:fill="auto"/>
            <w:vAlign w:val="center"/>
          </w:tcPr>
          <w:p w14:paraId="6690F856" w14:textId="1C5C36D7" w:rsidR="00836856" w:rsidRPr="00C53CD4" w:rsidRDefault="00836856" w:rsidP="00836856">
            <w:pPr>
              <w:rPr>
                <w:rFonts w:ascii="Arial" w:hAnsi="Arial" w:cs="Arial"/>
                <w:b/>
                <w:bCs/>
                <w:i/>
                <w:iCs/>
                <w:sz w:val="22"/>
                <w:szCs w:val="22"/>
              </w:rPr>
            </w:pPr>
            <w:r w:rsidRPr="00C53CD4">
              <w:rPr>
                <w:rFonts w:ascii="Arial" w:hAnsi="Arial" w:cs="Arial"/>
                <w:bCs/>
                <w:iCs/>
                <w:color w:val="000000"/>
                <w:sz w:val="22"/>
                <w:szCs w:val="22"/>
                <w:lang w:val="uk-UA"/>
              </w:rPr>
              <w:lastRenderedPageBreak/>
              <w:t>Питання порядку денного № </w:t>
            </w:r>
            <w:r w:rsidR="00C24361">
              <w:rPr>
                <w:rFonts w:ascii="Arial" w:hAnsi="Arial" w:cs="Arial"/>
                <w:bCs/>
                <w:iCs/>
                <w:color w:val="000000"/>
                <w:sz w:val="22"/>
                <w:szCs w:val="22"/>
                <w:lang w:val="uk-UA"/>
              </w:rPr>
              <w:t>3</w:t>
            </w:r>
            <w:r w:rsidRPr="00C53CD4">
              <w:rPr>
                <w:rFonts w:ascii="Arial" w:hAnsi="Arial" w:cs="Arial"/>
                <w:bCs/>
                <w:iCs/>
                <w:color w:val="000000"/>
                <w:sz w:val="22"/>
                <w:szCs w:val="22"/>
                <w:lang w:val="uk-UA"/>
              </w:rPr>
              <w:t>, винесене на голосування:</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0CCD40B7" w14:textId="11B3CED5" w:rsidR="00DC6C1A" w:rsidRPr="00DC6C1A" w:rsidRDefault="00836856" w:rsidP="00DC6C1A">
            <w:pPr>
              <w:pStyle w:val="af1"/>
              <w:spacing w:before="0" w:after="0"/>
              <w:jc w:val="both"/>
              <w:rPr>
                <w:rFonts w:ascii="Arial" w:hAnsi="Arial" w:cs="Arial"/>
                <w:b/>
                <w:bCs/>
                <w:i/>
                <w:iCs/>
                <w:sz w:val="22"/>
                <w:szCs w:val="22"/>
                <w:lang w:val="uk-UA"/>
              </w:rPr>
            </w:pPr>
            <w:r w:rsidRPr="00836856">
              <w:rPr>
                <w:rFonts w:ascii="Arial" w:hAnsi="Arial" w:cs="Arial"/>
                <w:b/>
                <w:bCs/>
                <w:i/>
                <w:iCs/>
                <w:sz w:val="22"/>
                <w:szCs w:val="22"/>
                <w:lang w:val="uk-UA"/>
              </w:rPr>
              <w:t xml:space="preserve"> </w:t>
            </w:r>
            <w:r w:rsidR="00466144">
              <w:rPr>
                <w:rFonts w:ascii="Arial" w:hAnsi="Arial" w:cs="Arial"/>
                <w:b/>
                <w:bCs/>
                <w:i/>
                <w:iCs/>
                <w:sz w:val="22"/>
                <w:szCs w:val="22"/>
                <w:lang w:val="uk-UA"/>
              </w:rPr>
              <w:t>3</w:t>
            </w:r>
            <w:r w:rsidR="00DC6C1A" w:rsidRPr="00DC6C1A">
              <w:rPr>
                <w:rFonts w:ascii="Arial" w:hAnsi="Arial" w:cs="Arial"/>
                <w:b/>
                <w:bCs/>
                <w:i/>
                <w:iCs/>
                <w:sz w:val="22"/>
                <w:szCs w:val="22"/>
                <w:lang w:val="uk-UA"/>
              </w:rPr>
              <w:t xml:space="preserve">. Затвердження </w:t>
            </w:r>
            <w:r w:rsidR="00466144">
              <w:rPr>
                <w:rFonts w:ascii="Arial" w:hAnsi="Arial" w:cs="Arial"/>
                <w:b/>
                <w:bCs/>
                <w:i/>
                <w:iCs/>
                <w:sz w:val="22"/>
                <w:szCs w:val="22"/>
                <w:lang w:val="uk-UA"/>
              </w:rPr>
              <w:t xml:space="preserve">результатів фінансово-господарської діяльності Товариства </w:t>
            </w:r>
            <w:r w:rsidR="00DC6C1A" w:rsidRPr="00DC6C1A">
              <w:rPr>
                <w:rFonts w:ascii="Arial" w:hAnsi="Arial" w:cs="Arial"/>
                <w:b/>
                <w:bCs/>
                <w:i/>
                <w:iCs/>
                <w:sz w:val="22"/>
                <w:szCs w:val="22"/>
                <w:lang w:val="uk-UA"/>
              </w:rPr>
              <w:t>за 2021 рік, 2022 рік, 2023 рік, 2024 рік та  балансу Товариства станом на 31.12.2021р., 31.12.2022р., 31.12.2023р, 31.12.2024р.</w:t>
            </w:r>
          </w:p>
          <w:p w14:paraId="5EB55D87" w14:textId="248329A2" w:rsidR="00836856" w:rsidRPr="00836856" w:rsidRDefault="00836856" w:rsidP="00DC6C1A">
            <w:pPr>
              <w:tabs>
                <w:tab w:val="left" w:pos="993"/>
              </w:tabs>
              <w:snapToGrid w:val="0"/>
              <w:jc w:val="both"/>
              <w:rPr>
                <w:rFonts w:ascii="Arial" w:hAnsi="Arial" w:cs="Arial"/>
                <w:b/>
                <w:bCs/>
                <w:i/>
                <w:iCs/>
                <w:sz w:val="22"/>
                <w:szCs w:val="22"/>
                <w:lang w:val="uk-UA"/>
              </w:rPr>
            </w:pPr>
          </w:p>
        </w:tc>
      </w:tr>
      <w:tr w:rsidR="00836856" w:rsidRPr="004119CC" w14:paraId="4D5AB129" w14:textId="77777777" w:rsidTr="0055343B">
        <w:trPr>
          <w:trHeight w:val="717"/>
        </w:trPr>
        <w:tc>
          <w:tcPr>
            <w:tcW w:w="3119" w:type="dxa"/>
            <w:tcBorders>
              <w:top w:val="single" w:sz="4" w:space="0" w:color="000000"/>
              <w:left w:val="single" w:sz="4" w:space="0" w:color="000000"/>
              <w:bottom w:val="single" w:sz="4" w:space="0" w:color="000000"/>
            </w:tcBorders>
            <w:shd w:val="clear" w:color="auto" w:fill="auto"/>
            <w:vAlign w:val="center"/>
          </w:tcPr>
          <w:p w14:paraId="088CA6FD" w14:textId="4A2A4D50" w:rsidR="00836856" w:rsidRPr="00C53CD4" w:rsidRDefault="00836856" w:rsidP="00836856">
            <w:pPr>
              <w:rPr>
                <w:rFonts w:ascii="Arial" w:hAnsi="Arial" w:cs="Arial"/>
                <w:i/>
                <w:iCs/>
                <w:sz w:val="22"/>
                <w:szCs w:val="22"/>
              </w:rPr>
            </w:pPr>
            <w:r w:rsidRPr="00C53CD4">
              <w:rPr>
                <w:rFonts w:ascii="Arial" w:hAnsi="Arial" w:cs="Arial"/>
                <w:bCs/>
                <w:iCs/>
                <w:color w:val="000000"/>
                <w:sz w:val="22"/>
                <w:szCs w:val="22"/>
                <w:lang w:val="uk-UA"/>
              </w:rPr>
              <w:t xml:space="preserve">Проект рішення з питання порядку денного № </w:t>
            </w:r>
            <w:r w:rsidR="00C24361">
              <w:rPr>
                <w:rFonts w:ascii="Arial" w:hAnsi="Arial" w:cs="Arial"/>
                <w:bCs/>
                <w:iCs/>
                <w:color w:val="000000"/>
                <w:sz w:val="22"/>
                <w:szCs w:val="22"/>
                <w:lang w:val="uk-UA"/>
              </w:rPr>
              <w:t>3</w:t>
            </w:r>
            <w:r w:rsidRPr="00C53CD4">
              <w:rPr>
                <w:rFonts w:ascii="Arial" w:hAnsi="Arial" w:cs="Arial"/>
                <w:bCs/>
                <w:iCs/>
                <w:color w:val="000000"/>
                <w:sz w:val="22"/>
                <w:szCs w:val="22"/>
                <w:lang w:val="uk-UA"/>
              </w:rPr>
              <w:t>:</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53848D9E" w14:textId="774B9C1B" w:rsidR="00DC6C1A" w:rsidRPr="00D455E5" w:rsidRDefault="00DC6C1A" w:rsidP="00DC6C1A">
            <w:pPr>
              <w:pStyle w:val="af1"/>
              <w:tabs>
                <w:tab w:val="left" w:pos="3310"/>
              </w:tabs>
              <w:spacing w:before="0" w:after="0"/>
              <w:ind w:firstLine="171"/>
              <w:jc w:val="both"/>
              <w:rPr>
                <w:bCs/>
                <w:i/>
                <w:sz w:val="18"/>
                <w:szCs w:val="18"/>
                <w:lang w:val="uk-UA"/>
              </w:rPr>
            </w:pPr>
            <w:r>
              <w:rPr>
                <w:bCs/>
                <w:i/>
                <w:sz w:val="18"/>
                <w:szCs w:val="18"/>
                <w:lang w:val="uk-UA"/>
              </w:rPr>
              <w:t>«</w:t>
            </w:r>
            <w:r w:rsidR="00466144">
              <w:rPr>
                <w:bCs/>
                <w:i/>
                <w:sz w:val="18"/>
                <w:szCs w:val="18"/>
                <w:lang w:val="uk-UA"/>
              </w:rPr>
              <w:t xml:space="preserve">Затвердити результати </w:t>
            </w:r>
            <w:r w:rsidR="00C24361">
              <w:rPr>
                <w:bCs/>
                <w:i/>
                <w:sz w:val="18"/>
                <w:szCs w:val="18"/>
                <w:lang w:val="uk-UA"/>
              </w:rPr>
              <w:t xml:space="preserve">фінансово – господарської діяльності Товариства </w:t>
            </w:r>
            <w:r>
              <w:rPr>
                <w:bCs/>
                <w:i/>
                <w:sz w:val="18"/>
                <w:szCs w:val="18"/>
                <w:lang w:val="uk-UA"/>
              </w:rPr>
              <w:t xml:space="preserve"> за 2021</w:t>
            </w:r>
            <w:r w:rsidRPr="00D455E5">
              <w:rPr>
                <w:bCs/>
                <w:i/>
                <w:sz w:val="18"/>
                <w:szCs w:val="18"/>
                <w:lang w:val="uk-UA"/>
              </w:rPr>
              <w:t xml:space="preserve"> рік,</w:t>
            </w:r>
            <w:r>
              <w:rPr>
                <w:bCs/>
                <w:i/>
                <w:sz w:val="18"/>
                <w:szCs w:val="18"/>
                <w:lang w:val="uk-UA"/>
              </w:rPr>
              <w:t xml:space="preserve"> 2022 рік, 2023 рік, 2024 рік,</w:t>
            </w:r>
            <w:r w:rsidRPr="00D455E5">
              <w:rPr>
                <w:bCs/>
                <w:i/>
                <w:sz w:val="18"/>
                <w:szCs w:val="18"/>
                <w:lang w:val="uk-UA"/>
              </w:rPr>
              <w:t xml:space="preserve"> а також баланс П</w:t>
            </w:r>
            <w:r>
              <w:rPr>
                <w:bCs/>
                <w:i/>
                <w:sz w:val="18"/>
                <w:szCs w:val="18"/>
                <w:lang w:val="uk-UA"/>
              </w:rPr>
              <w:t>РИВАТ</w:t>
            </w:r>
            <w:r w:rsidRPr="00D455E5">
              <w:rPr>
                <w:bCs/>
                <w:i/>
                <w:sz w:val="18"/>
                <w:szCs w:val="18"/>
                <w:lang w:val="uk-UA"/>
              </w:rPr>
              <w:t xml:space="preserve">НОГО АКЦІОНЕРНОГО ТОВАРИСТВА «ЧЕРКАСЬКИЙ РІЧКОВИЙ ПОРТ» станом на 31 грудня </w:t>
            </w:r>
            <w:r>
              <w:rPr>
                <w:bCs/>
                <w:i/>
                <w:sz w:val="18"/>
                <w:szCs w:val="18"/>
                <w:lang w:val="uk-UA"/>
              </w:rPr>
              <w:t>2021 р., на 31 грудня 2022р. на 31 грудня 2023р. та станом на 31 грудня 2024 року</w:t>
            </w:r>
            <w:r w:rsidRPr="00D455E5">
              <w:rPr>
                <w:bCs/>
                <w:i/>
                <w:sz w:val="18"/>
                <w:szCs w:val="18"/>
                <w:lang w:val="uk-UA"/>
              </w:rPr>
              <w:t xml:space="preserve"> затвердити».</w:t>
            </w:r>
          </w:p>
          <w:p w14:paraId="64AC9EF3" w14:textId="4571E3F6" w:rsidR="00836856" w:rsidRPr="00836856" w:rsidRDefault="00836856" w:rsidP="00411FCF">
            <w:pPr>
              <w:ind w:firstLine="294"/>
              <w:jc w:val="both"/>
              <w:rPr>
                <w:rFonts w:ascii="Arial" w:hAnsi="Arial" w:cs="Arial"/>
                <w:bCs/>
                <w:sz w:val="22"/>
                <w:szCs w:val="22"/>
                <w:lang w:val="uk-UA" w:eastAsia="ru-RU"/>
              </w:rPr>
            </w:pPr>
          </w:p>
        </w:tc>
      </w:tr>
      <w:tr w:rsidR="00836856" w:rsidRPr="00C53CD4" w14:paraId="428C2CA1" w14:textId="77777777" w:rsidTr="0055343B">
        <w:trPr>
          <w:trHeight w:val="844"/>
        </w:trPr>
        <w:tc>
          <w:tcPr>
            <w:tcW w:w="3119" w:type="dxa"/>
            <w:tcBorders>
              <w:top w:val="single" w:sz="4" w:space="0" w:color="000000"/>
              <w:left w:val="single" w:sz="4" w:space="0" w:color="000000"/>
              <w:bottom w:val="single" w:sz="4" w:space="0" w:color="000000"/>
            </w:tcBorders>
            <w:shd w:val="clear" w:color="auto" w:fill="auto"/>
            <w:vAlign w:val="center"/>
          </w:tcPr>
          <w:p w14:paraId="2B4B466A" w14:textId="77777777" w:rsidR="00836856" w:rsidRPr="00C53CD4" w:rsidRDefault="00836856" w:rsidP="0055343B">
            <w:pPr>
              <w:widowControl w:val="0"/>
              <w:spacing w:after="120"/>
              <w:rPr>
                <w:rFonts w:ascii="Arial" w:hAnsi="Arial" w:cs="Arial"/>
                <w:color w:val="000000"/>
                <w:sz w:val="22"/>
                <w:szCs w:val="22"/>
                <w:lang w:val="uk-UA"/>
              </w:rPr>
            </w:pPr>
            <w:r w:rsidRPr="00C53CD4">
              <w:rPr>
                <w:rFonts w:ascii="Arial" w:hAnsi="Arial" w:cs="Arial"/>
                <w:b/>
                <w:sz w:val="22"/>
                <w:szCs w:val="22"/>
              </w:rPr>
              <w:t xml:space="preserve">ГОЛОСУВАННЯ: </w:t>
            </w:r>
          </w:p>
        </w:tc>
        <w:tc>
          <w:tcPr>
            <w:tcW w:w="6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92628" w14:textId="77777777" w:rsidR="00836856" w:rsidRPr="00141D4B" w:rsidRDefault="00836856" w:rsidP="0055343B">
            <w:pPr>
              <w:rPr>
                <w:b/>
              </w:rPr>
            </w:pPr>
          </w:p>
          <w:tbl>
            <w:tblPr>
              <w:tblW w:w="5789" w:type="dxa"/>
              <w:tblInd w:w="704" w:type="dxa"/>
              <w:tblBorders>
                <w:top w:val="thinThickSmallGap" w:sz="24" w:space="0" w:color="auto"/>
                <w:left w:val="thinThickSmallGap" w:sz="24" w:space="0" w:color="auto"/>
                <w:bottom w:val="thickThinSmallGap" w:sz="24" w:space="0" w:color="auto"/>
                <w:right w:val="thickThinSmallGap" w:sz="24" w:space="0" w:color="auto"/>
                <w:insideH w:val="thinThickThinSmallGap" w:sz="24" w:space="0" w:color="auto"/>
                <w:insideV w:val="thinThickThinSmallGap" w:sz="24" w:space="0" w:color="auto"/>
              </w:tblBorders>
              <w:tblLayout w:type="fixed"/>
              <w:tblLook w:val="04A0" w:firstRow="1" w:lastRow="0" w:firstColumn="1" w:lastColumn="0" w:noHBand="0" w:noVBand="1"/>
            </w:tblPr>
            <w:tblGrid>
              <w:gridCol w:w="851"/>
              <w:gridCol w:w="1253"/>
              <w:gridCol w:w="1651"/>
              <w:gridCol w:w="851"/>
              <w:gridCol w:w="1183"/>
            </w:tblGrid>
            <w:tr w:rsidR="00836856" w:rsidRPr="00141D4B" w14:paraId="43C5A7AB" w14:textId="77777777" w:rsidTr="0055343B">
              <w:trPr>
                <w:trHeight w:val="574"/>
              </w:trPr>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FFFFFF" w:themeFill="background1"/>
                </w:tcPr>
                <w:p w14:paraId="02997140" w14:textId="77777777" w:rsidR="00836856" w:rsidRPr="00141D4B" w:rsidRDefault="00836856" w:rsidP="0055343B">
                  <w:pPr>
                    <w:jc w:val="both"/>
                    <w:rPr>
                      <w:rFonts w:eastAsia="Calibri"/>
                      <w:b/>
                      <w:i/>
                    </w:rPr>
                  </w:pPr>
                </w:p>
              </w:tc>
              <w:tc>
                <w:tcPr>
                  <w:tcW w:w="125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539A57E1" w14:textId="77777777" w:rsidR="00836856" w:rsidRPr="00141D4B" w:rsidRDefault="00836856" w:rsidP="0055343B">
                  <w:pPr>
                    <w:jc w:val="center"/>
                    <w:rPr>
                      <w:rFonts w:eastAsia="Calibri"/>
                      <w:b/>
                      <w:i/>
                    </w:rPr>
                  </w:pPr>
                  <w:r w:rsidRPr="00141D4B">
                    <w:rPr>
                      <w:rFonts w:eastAsia="Calibri"/>
                      <w:b/>
                      <w:bCs/>
                      <w:color w:val="000000"/>
                    </w:rPr>
                    <w:t>ЗА</w:t>
                  </w:r>
                </w:p>
              </w:tc>
              <w:tc>
                <w:tcPr>
                  <w:tcW w:w="1651" w:type="dxa"/>
                  <w:tcBorders>
                    <w:top w:val="nil"/>
                    <w:left w:val="thickThinSmallGap" w:sz="18" w:space="0" w:color="auto"/>
                    <w:bottom w:val="nil"/>
                    <w:right w:val="thinThickSmallGap" w:sz="18" w:space="0" w:color="auto"/>
                  </w:tcBorders>
                  <w:shd w:val="clear" w:color="auto" w:fill="auto"/>
                  <w:vAlign w:val="center"/>
                </w:tcPr>
                <w:p w14:paraId="632A22FB" w14:textId="77777777" w:rsidR="00836856" w:rsidRPr="00141D4B" w:rsidRDefault="00836856" w:rsidP="0055343B">
                  <w:pPr>
                    <w:jc w:val="center"/>
                    <w:rPr>
                      <w:rFonts w:eastAsia="Calibri"/>
                      <w:b/>
                      <w:i/>
                    </w:rPr>
                  </w:pPr>
                </w:p>
              </w:tc>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auto"/>
                  <w:vAlign w:val="center"/>
                </w:tcPr>
                <w:p w14:paraId="628CDDFC" w14:textId="77777777" w:rsidR="00836856" w:rsidRPr="00141D4B" w:rsidRDefault="00836856" w:rsidP="0055343B">
                  <w:pPr>
                    <w:jc w:val="center"/>
                    <w:rPr>
                      <w:rFonts w:eastAsia="Calibri"/>
                      <w:b/>
                      <w:i/>
                    </w:rPr>
                  </w:pPr>
                </w:p>
              </w:tc>
              <w:tc>
                <w:tcPr>
                  <w:tcW w:w="118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512CEE7A" w14:textId="77777777" w:rsidR="00836856" w:rsidRPr="00141D4B" w:rsidRDefault="00836856" w:rsidP="0055343B">
                  <w:pPr>
                    <w:jc w:val="center"/>
                    <w:rPr>
                      <w:rFonts w:eastAsia="Calibri"/>
                      <w:b/>
                      <w:i/>
                    </w:rPr>
                  </w:pPr>
                  <w:r w:rsidRPr="00141D4B">
                    <w:rPr>
                      <w:rFonts w:eastAsia="Calibri"/>
                      <w:b/>
                      <w:bCs/>
                      <w:color w:val="000000"/>
                    </w:rPr>
                    <w:t>ПРОТИ</w:t>
                  </w:r>
                </w:p>
              </w:tc>
            </w:tr>
          </w:tbl>
          <w:p w14:paraId="10BE33CD" w14:textId="77777777" w:rsidR="00836856" w:rsidRPr="00141D4B" w:rsidRDefault="00836856" w:rsidP="0055343B">
            <w:pPr>
              <w:jc w:val="both"/>
              <w:rPr>
                <w:b/>
                <w:i/>
              </w:rPr>
            </w:pPr>
          </w:p>
          <w:p w14:paraId="6BD5E96E" w14:textId="77777777" w:rsidR="00836856" w:rsidRPr="00627E70" w:rsidRDefault="00836856" w:rsidP="0055343B">
            <w:pPr>
              <w:jc w:val="both"/>
              <w:rPr>
                <w:rFonts w:ascii="Arial" w:hAnsi="Arial" w:cs="Arial"/>
                <w:i/>
                <w:sz w:val="18"/>
                <w:szCs w:val="18"/>
              </w:rPr>
            </w:pPr>
            <w:proofErr w:type="spellStart"/>
            <w:r w:rsidRPr="00627E70">
              <w:rPr>
                <w:rFonts w:ascii="Arial" w:hAnsi="Arial" w:cs="Arial"/>
                <w:b/>
                <w:i/>
                <w:sz w:val="18"/>
                <w:szCs w:val="18"/>
              </w:rPr>
              <w:t>Примітка</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необхідно</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позначити</w:t>
            </w:r>
            <w:proofErr w:type="spellEnd"/>
            <w:r w:rsidRPr="00627E70">
              <w:rPr>
                <w:rFonts w:ascii="Arial" w:hAnsi="Arial" w:cs="Arial"/>
                <w:i/>
                <w:sz w:val="18"/>
                <w:szCs w:val="18"/>
              </w:rPr>
              <w:t xml:space="preserve"> один </w:t>
            </w:r>
            <w:proofErr w:type="spellStart"/>
            <w:r w:rsidRPr="00627E70">
              <w:rPr>
                <w:rFonts w:ascii="Arial" w:hAnsi="Arial" w:cs="Arial"/>
                <w:i/>
                <w:sz w:val="18"/>
                <w:szCs w:val="18"/>
              </w:rPr>
              <w:t>варіант</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голосування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щодо</w:t>
            </w:r>
            <w:proofErr w:type="spellEnd"/>
            <w:r w:rsidRPr="00627E70">
              <w:rPr>
                <w:rFonts w:ascii="Arial" w:hAnsi="Arial" w:cs="Arial"/>
                <w:i/>
                <w:sz w:val="18"/>
                <w:szCs w:val="18"/>
              </w:rPr>
              <w:t xml:space="preserve"> проекту </w:t>
            </w:r>
            <w:proofErr w:type="spellStart"/>
            <w:proofErr w:type="gramStart"/>
            <w:r w:rsidRPr="00627E70">
              <w:rPr>
                <w:rFonts w:ascii="Arial" w:hAnsi="Arial" w:cs="Arial"/>
                <w:i/>
                <w:sz w:val="18"/>
                <w:szCs w:val="18"/>
              </w:rPr>
              <w:t>р</w:t>
            </w:r>
            <w:proofErr w:type="gramEnd"/>
            <w:r w:rsidRPr="00627E70">
              <w:rPr>
                <w:rFonts w:ascii="Arial" w:hAnsi="Arial" w:cs="Arial"/>
                <w:i/>
                <w:sz w:val="18"/>
                <w:szCs w:val="18"/>
              </w:rPr>
              <w:t>ішення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зробивши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відмітку</w:t>
            </w:r>
            <w:proofErr w:type="spellEnd"/>
            <w:r w:rsidRPr="00627E70">
              <w:rPr>
                <w:rFonts w:ascii="Arial" w:hAnsi="Arial" w:cs="Arial"/>
                <w:i/>
                <w:sz w:val="18"/>
                <w:szCs w:val="18"/>
              </w:rPr>
              <w:t xml:space="preserve"> у </w:t>
            </w:r>
            <w:proofErr w:type="spellStart"/>
            <w:r w:rsidRPr="00627E70">
              <w:rPr>
                <w:rFonts w:ascii="Arial" w:hAnsi="Arial" w:cs="Arial"/>
                <w:i/>
                <w:sz w:val="18"/>
                <w:szCs w:val="18"/>
              </w:rPr>
              <w:t>відповідній</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клітинці</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наприклад</w:t>
            </w:r>
            <w:proofErr w:type="spellEnd"/>
            <w:r w:rsidRPr="00627E70">
              <w:rPr>
                <w:rFonts w:ascii="Arial" w:hAnsi="Arial" w:cs="Arial"/>
                <w:i/>
                <w:sz w:val="18"/>
                <w:szCs w:val="18"/>
              </w:rPr>
              <w:t xml:space="preserve"> ×, </w:t>
            </w:r>
            <w:proofErr w:type="spellStart"/>
            <w:r w:rsidRPr="00627E70">
              <w:rPr>
                <w:rFonts w:ascii="Arial" w:hAnsi="Arial" w:cs="Arial"/>
                <w:i/>
                <w:sz w:val="18"/>
                <w:szCs w:val="18"/>
              </w:rPr>
              <w:t>або</w:t>
            </w:r>
            <w:proofErr w:type="spellEnd"/>
            <w:r w:rsidRPr="00627E70">
              <w:rPr>
                <w:rFonts w:ascii="Arial" w:hAnsi="Arial" w:cs="Arial"/>
                <w:i/>
                <w:sz w:val="18"/>
                <w:szCs w:val="18"/>
              </w:rPr>
              <w:t xml:space="preserve"> </w:t>
            </w:r>
            <w:r w:rsidRPr="00627E70">
              <w:rPr>
                <w:rFonts w:ascii="Arial" w:hAnsi="Arial" w:cs="Arial"/>
                <w:i/>
                <w:sz w:val="18"/>
                <w:szCs w:val="18"/>
              </w:rPr>
              <w:sym w:font="Wingdings" w:char="F0FC"/>
            </w:r>
            <w:r w:rsidRPr="00627E70">
              <w:rPr>
                <w:rFonts w:ascii="Arial" w:hAnsi="Arial" w:cs="Arial"/>
                <w:i/>
                <w:sz w:val="18"/>
                <w:szCs w:val="18"/>
              </w:rPr>
              <w:t xml:space="preserve">, </w:t>
            </w:r>
            <w:proofErr w:type="spellStart"/>
            <w:r w:rsidRPr="00627E70">
              <w:rPr>
                <w:rFonts w:ascii="Arial" w:hAnsi="Arial" w:cs="Arial"/>
                <w:i/>
                <w:sz w:val="18"/>
                <w:szCs w:val="18"/>
              </w:rPr>
              <w:t>чи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іншім</w:t>
            </w:r>
            <w:proofErr w:type="spellEnd"/>
            <w:r w:rsidRPr="00627E70">
              <w:rPr>
                <w:rFonts w:ascii="Arial" w:hAnsi="Arial" w:cs="Arial"/>
                <w:i/>
                <w:sz w:val="18"/>
                <w:szCs w:val="18"/>
              </w:rPr>
              <w:t xml:space="preserve"> чином.</w:t>
            </w:r>
          </w:p>
          <w:p w14:paraId="08691661" w14:textId="77777777" w:rsidR="00836856" w:rsidRPr="00627E70" w:rsidRDefault="00836856" w:rsidP="0055343B">
            <w:pPr>
              <w:contextualSpacing/>
              <w:rPr>
                <w:color w:val="000000"/>
                <w:sz w:val="20"/>
                <w:szCs w:val="20"/>
              </w:rPr>
            </w:pPr>
          </w:p>
        </w:tc>
      </w:tr>
    </w:tbl>
    <w:p w14:paraId="1A80626C" w14:textId="77777777" w:rsidR="00411FCF" w:rsidRDefault="00411FCF" w:rsidP="00411FCF">
      <w:pPr>
        <w:rPr>
          <w:rFonts w:ascii="Arial" w:hAnsi="Arial" w:cs="Arial"/>
          <w:sz w:val="22"/>
          <w:szCs w:val="22"/>
        </w:rPr>
      </w:pPr>
    </w:p>
    <w:tbl>
      <w:tblPr>
        <w:tblW w:w="9982" w:type="dxa"/>
        <w:tblInd w:w="-10" w:type="dxa"/>
        <w:tblLayout w:type="fixed"/>
        <w:tblLook w:val="0000" w:firstRow="0" w:lastRow="0" w:firstColumn="0" w:lastColumn="0" w:noHBand="0" w:noVBand="0"/>
      </w:tblPr>
      <w:tblGrid>
        <w:gridCol w:w="3119"/>
        <w:gridCol w:w="6863"/>
      </w:tblGrid>
      <w:tr w:rsidR="00411FCF" w:rsidRPr="00C53CD4" w14:paraId="3974A0E8" w14:textId="77777777" w:rsidTr="00AA3758">
        <w:trPr>
          <w:trHeight w:val="915"/>
        </w:trPr>
        <w:tc>
          <w:tcPr>
            <w:tcW w:w="3119" w:type="dxa"/>
            <w:tcBorders>
              <w:top w:val="single" w:sz="4" w:space="0" w:color="000000"/>
              <w:left w:val="single" w:sz="4" w:space="0" w:color="000000"/>
              <w:bottom w:val="single" w:sz="4" w:space="0" w:color="000000"/>
            </w:tcBorders>
            <w:shd w:val="clear" w:color="auto" w:fill="auto"/>
            <w:vAlign w:val="center"/>
          </w:tcPr>
          <w:p w14:paraId="4A4C7ECF" w14:textId="0EE2C1BF" w:rsidR="00411FCF" w:rsidRPr="00C53CD4" w:rsidRDefault="00411FCF" w:rsidP="00411FCF">
            <w:pPr>
              <w:rPr>
                <w:rFonts w:ascii="Arial" w:hAnsi="Arial" w:cs="Arial"/>
                <w:b/>
                <w:bCs/>
                <w:i/>
                <w:iCs/>
                <w:sz w:val="22"/>
                <w:szCs w:val="22"/>
              </w:rPr>
            </w:pPr>
            <w:r w:rsidRPr="00C53CD4">
              <w:rPr>
                <w:rFonts w:ascii="Arial" w:hAnsi="Arial" w:cs="Arial"/>
                <w:bCs/>
                <w:iCs/>
                <w:color w:val="000000"/>
                <w:sz w:val="22"/>
                <w:szCs w:val="22"/>
                <w:lang w:val="uk-UA"/>
              </w:rPr>
              <w:t>Питання порядку денного № </w:t>
            </w:r>
            <w:r w:rsidR="00C24361">
              <w:rPr>
                <w:rFonts w:ascii="Arial" w:hAnsi="Arial" w:cs="Arial"/>
                <w:bCs/>
                <w:iCs/>
                <w:color w:val="000000"/>
                <w:sz w:val="22"/>
                <w:szCs w:val="22"/>
                <w:lang w:val="uk-UA"/>
              </w:rPr>
              <w:t>4</w:t>
            </w:r>
            <w:r w:rsidRPr="00C53CD4">
              <w:rPr>
                <w:rFonts w:ascii="Arial" w:hAnsi="Arial" w:cs="Arial"/>
                <w:bCs/>
                <w:iCs/>
                <w:color w:val="000000"/>
                <w:sz w:val="22"/>
                <w:szCs w:val="22"/>
                <w:lang w:val="uk-UA"/>
              </w:rPr>
              <w:t>, винесене на голосування:</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605DBFED" w14:textId="58C6BA74" w:rsidR="00DC6C1A" w:rsidRPr="00DC6C1A" w:rsidRDefault="00C24361" w:rsidP="00DC6C1A">
            <w:pPr>
              <w:pStyle w:val="af1"/>
              <w:spacing w:before="0" w:after="0"/>
              <w:ind w:firstLine="228"/>
              <w:jc w:val="both"/>
              <w:rPr>
                <w:rFonts w:ascii="Arial" w:hAnsi="Arial" w:cs="Arial"/>
                <w:b/>
                <w:bCs/>
                <w:i/>
                <w:iCs/>
                <w:sz w:val="22"/>
                <w:szCs w:val="22"/>
                <w:lang w:val="uk-UA"/>
              </w:rPr>
            </w:pPr>
            <w:r>
              <w:rPr>
                <w:b/>
                <w:bCs/>
                <w:sz w:val="18"/>
                <w:szCs w:val="18"/>
                <w:lang w:val="uk-UA"/>
              </w:rPr>
              <w:t>4</w:t>
            </w:r>
            <w:r w:rsidR="00DC6C1A" w:rsidRPr="00D455E5">
              <w:rPr>
                <w:b/>
                <w:bCs/>
                <w:sz w:val="18"/>
                <w:szCs w:val="18"/>
                <w:lang w:val="uk-UA"/>
              </w:rPr>
              <w:t xml:space="preserve">. </w:t>
            </w:r>
            <w:r w:rsidR="00DC6C1A" w:rsidRPr="00DC6C1A">
              <w:rPr>
                <w:rFonts w:ascii="Arial" w:hAnsi="Arial" w:cs="Arial"/>
                <w:b/>
                <w:bCs/>
                <w:i/>
                <w:iCs/>
                <w:sz w:val="22"/>
                <w:szCs w:val="22"/>
                <w:lang w:val="uk-UA"/>
              </w:rPr>
              <w:t>Порядок розподілу прибутку (покриття збитків) Товариства за 2021 рік, 2022 рік, 2023 рік та 2024 рік.</w:t>
            </w:r>
          </w:p>
          <w:p w14:paraId="4D726AB6" w14:textId="77777777" w:rsidR="00411FCF" w:rsidRPr="00836856" w:rsidRDefault="00411FCF" w:rsidP="00DC6C1A">
            <w:pPr>
              <w:tabs>
                <w:tab w:val="left" w:pos="993"/>
              </w:tabs>
              <w:snapToGrid w:val="0"/>
              <w:jc w:val="both"/>
              <w:rPr>
                <w:rFonts w:ascii="Arial" w:hAnsi="Arial" w:cs="Arial"/>
                <w:b/>
                <w:bCs/>
                <w:i/>
                <w:iCs/>
                <w:sz w:val="22"/>
                <w:szCs w:val="22"/>
                <w:lang w:val="uk-UA"/>
              </w:rPr>
            </w:pPr>
          </w:p>
        </w:tc>
      </w:tr>
      <w:tr w:rsidR="00411FCF" w:rsidRPr="00411FCF" w14:paraId="4A0A538D" w14:textId="77777777" w:rsidTr="00AA3758">
        <w:trPr>
          <w:trHeight w:val="717"/>
        </w:trPr>
        <w:tc>
          <w:tcPr>
            <w:tcW w:w="3119" w:type="dxa"/>
            <w:tcBorders>
              <w:top w:val="single" w:sz="4" w:space="0" w:color="000000"/>
              <w:left w:val="single" w:sz="4" w:space="0" w:color="000000"/>
              <w:bottom w:val="single" w:sz="4" w:space="0" w:color="000000"/>
            </w:tcBorders>
            <w:shd w:val="clear" w:color="auto" w:fill="auto"/>
            <w:vAlign w:val="center"/>
          </w:tcPr>
          <w:p w14:paraId="4A4DC77C" w14:textId="312E569E" w:rsidR="00411FCF" w:rsidRPr="00C53CD4" w:rsidRDefault="00411FCF" w:rsidP="00411FCF">
            <w:pPr>
              <w:rPr>
                <w:rFonts w:ascii="Arial" w:hAnsi="Arial" w:cs="Arial"/>
                <w:i/>
                <w:iCs/>
                <w:sz w:val="22"/>
                <w:szCs w:val="22"/>
              </w:rPr>
            </w:pPr>
            <w:r w:rsidRPr="00C53CD4">
              <w:rPr>
                <w:rFonts w:ascii="Arial" w:hAnsi="Arial" w:cs="Arial"/>
                <w:bCs/>
                <w:iCs/>
                <w:color w:val="000000"/>
                <w:sz w:val="22"/>
                <w:szCs w:val="22"/>
                <w:lang w:val="uk-UA"/>
              </w:rPr>
              <w:t xml:space="preserve">Проект рішення з питання порядку денного № </w:t>
            </w:r>
            <w:r w:rsidR="00C24361">
              <w:rPr>
                <w:rFonts w:ascii="Arial" w:hAnsi="Arial" w:cs="Arial"/>
                <w:bCs/>
                <w:iCs/>
                <w:color w:val="000000"/>
                <w:sz w:val="22"/>
                <w:szCs w:val="22"/>
                <w:lang w:val="uk-UA"/>
              </w:rPr>
              <w:t>4</w:t>
            </w:r>
            <w:r w:rsidRPr="00C53CD4">
              <w:rPr>
                <w:rFonts w:ascii="Arial" w:hAnsi="Arial" w:cs="Arial"/>
                <w:bCs/>
                <w:iCs/>
                <w:color w:val="000000"/>
                <w:sz w:val="22"/>
                <w:szCs w:val="22"/>
                <w:lang w:val="uk-UA"/>
              </w:rPr>
              <w:t>:</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3FA1C28D" w14:textId="77777777" w:rsidR="00C24361" w:rsidRPr="000613C3" w:rsidRDefault="00C24361" w:rsidP="00C24361">
            <w:pPr>
              <w:pStyle w:val="af1"/>
              <w:tabs>
                <w:tab w:val="left" w:pos="3310"/>
              </w:tabs>
              <w:spacing w:before="0" w:after="0"/>
              <w:ind w:firstLine="171"/>
              <w:jc w:val="both"/>
              <w:rPr>
                <w:bCs/>
                <w:i/>
                <w:sz w:val="22"/>
                <w:szCs w:val="22"/>
                <w:lang w:val="uk-UA"/>
              </w:rPr>
            </w:pPr>
            <w:r w:rsidRPr="000613C3">
              <w:rPr>
                <w:bCs/>
                <w:i/>
                <w:sz w:val="22"/>
                <w:szCs w:val="22"/>
                <w:lang w:val="uk-UA"/>
              </w:rPr>
              <w:t>«Отримані Товариством збитки від фінансово-господарської діяльності  у 2021 році у сумі 823 тис. грн. покрити  за рахунок нерозподіленого прибутку ПРИВАТНОГО АКЦІОНЕРНОГО ТОВАРИСТВА «ЧЕРКАСЬКИЙ РІЧКОВИЙ ПОРТ» від фінансово-господарської діяльності у минулих періодах.</w:t>
            </w:r>
          </w:p>
          <w:p w14:paraId="3BB1718A" w14:textId="77777777" w:rsidR="00C24361" w:rsidRPr="000613C3" w:rsidRDefault="00C24361" w:rsidP="00C24361">
            <w:pPr>
              <w:pStyle w:val="af1"/>
              <w:tabs>
                <w:tab w:val="left" w:pos="3310"/>
              </w:tabs>
              <w:spacing w:before="0" w:after="0"/>
              <w:ind w:firstLine="171"/>
              <w:jc w:val="both"/>
              <w:rPr>
                <w:bCs/>
                <w:i/>
                <w:sz w:val="22"/>
                <w:szCs w:val="22"/>
                <w:lang w:val="uk-UA"/>
              </w:rPr>
            </w:pPr>
            <w:r w:rsidRPr="000613C3">
              <w:rPr>
                <w:bCs/>
                <w:i/>
                <w:sz w:val="22"/>
                <w:szCs w:val="22"/>
                <w:lang w:val="uk-UA"/>
              </w:rPr>
              <w:t>Отримані Товариством збитки від фінансово-господарської діяльності  у 2022 році у сумі 199 тис. грн. покрити  за рахунок нерозподіленого прибутку ПРИВАТНОГО АКЦІОНЕРНОГО ТОВАРИСТВА «ЧЕРКАСЬКИЙ РІЧКОВИЙ ПОРТ» від фінансово-господарської діяльності у минулих періодах.</w:t>
            </w:r>
          </w:p>
          <w:p w14:paraId="215D9E91" w14:textId="1CAFC846" w:rsidR="00C24361" w:rsidRPr="000613C3" w:rsidRDefault="00C24361" w:rsidP="00C24361">
            <w:pPr>
              <w:pStyle w:val="af1"/>
              <w:tabs>
                <w:tab w:val="left" w:pos="3310"/>
              </w:tabs>
              <w:spacing w:before="0" w:after="0"/>
              <w:ind w:firstLine="171"/>
              <w:jc w:val="both"/>
              <w:rPr>
                <w:bCs/>
                <w:i/>
                <w:sz w:val="22"/>
                <w:szCs w:val="22"/>
                <w:lang w:val="uk-UA"/>
              </w:rPr>
            </w:pPr>
            <w:r w:rsidRPr="000613C3">
              <w:rPr>
                <w:bCs/>
                <w:i/>
                <w:sz w:val="22"/>
                <w:szCs w:val="22"/>
                <w:lang w:val="uk-UA"/>
              </w:rPr>
              <w:t xml:space="preserve">Отримані Товариством збитки від фінансово-господарської діяльності  у 2023 році у сумі 1613 тис. грн. покрити </w:t>
            </w:r>
            <w:r>
              <w:rPr>
                <w:bCs/>
                <w:i/>
                <w:sz w:val="22"/>
                <w:szCs w:val="22"/>
                <w:lang w:val="uk-UA"/>
              </w:rPr>
              <w:t xml:space="preserve">у розмірі 393 </w:t>
            </w:r>
            <w:proofErr w:type="spellStart"/>
            <w:r>
              <w:rPr>
                <w:bCs/>
                <w:i/>
                <w:sz w:val="22"/>
                <w:szCs w:val="22"/>
                <w:lang w:val="uk-UA"/>
              </w:rPr>
              <w:t>тис.грн</w:t>
            </w:r>
            <w:proofErr w:type="spellEnd"/>
            <w:r>
              <w:rPr>
                <w:bCs/>
                <w:i/>
                <w:sz w:val="22"/>
                <w:szCs w:val="22"/>
                <w:lang w:val="uk-UA"/>
              </w:rPr>
              <w:t xml:space="preserve"> </w:t>
            </w:r>
            <w:r w:rsidRPr="000613C3">
              <w:rPr>
                <w:bCs/>
                <w:i/>
                <w:sz w:val="22"/>
                <w:szCs w:val="22"/>
                <w:lang w:val="uk-UA"/>
              </w:rPr>
              <w:t>за рахунок нерозподіленого прибутку ПРИВАТНОГО АКЦІОНЕРНОГО ТОВАРИСТВА «ЧЕРКАСЬКИЙ РІЧКОВИЙ ПОРТ</w:t>
            </w:r>
            <w:r>
              <w:rPr>
                <w:bCs/>
                <w:i/>
                <w:sz w:val="22"/>
                <w:szCs w:val="22"/>
                <w:lang w:val="uk-UA"/>
              </w:rPr>
              <w:t xml:space="preserve">» </w:t>
            </w:r>
            <w:r w:rsidRPr="000613C3">
              <w:rPr>
                <w:bCs/>
                <w:i/>
                <w:sz w:val="22"/>
                <w:szCs w:val="22"/>
                <w:lang w:val="uk-UA"/>
              </w:rPr>
              <w:t xml:space="preserve"> від фінансово-господарської діяльності у минулих періодах та</w:t>
            </w:r>
            <w:r>
              <w:rPr>
                <w:bCs/>
                <w:i/>
                <w:sz w:val="22"/>
                <w:szCs w:val="22"/>
                <w:lang w:val="uk-UA"/>
              </w:rPr>
              <w:t xml:space="preserve"> залишок збит</w:t>
            </w:r>
            <w:r w:rsidRPr="000613C3">
              <w:rPr>
                <w:bCs/>
                <w:i/>
                <w:sz w:val="22"/>
                <w:szCs w:val="22"/>
                <w:lang w:val="uk-UA"/>
              </w:rPr>
              <w:t>к</w:t>
            </w:r>
            <w:r>
              <w:rPr>
                <w:bCs/>
                <w:i/>
                <w:sz w:val="22"/>
                <w:szCs w:val="22"/>
                <w:lang w:val="uk-UA"/>
              </w:rPr>
              <w:t>у</w:t>
            </w:r>
            <w:r w:rsidRPr="000613C3">
              <w:rPr>
                <w:bCs/>
                <w:i/>
                <w:sz w:val="22"/>
                <w:szCs w:val="22"/>
                <w:lang w:val="uk-UA"/>
              </w:rPr>
              <w:t xml:space="preserve"> у розмірі 1220 </w:t>
            </w:r>
            <w:proofErr w:type="spellStart"/>
            <w:r w:rsidRPr="000613C3">
              <w:rPr>
                <w:bCs/>
                <w:i/>
                <w:sz w:val="22"/>
                <w:szCs w:val="22"/>
                <w:lang w:val="uk-UA"/>
              </w:rPr>
              <w:t>тис.грн</w:t>
            </w:r>
            <w:proofErr w:type="spellEnd"/>
            <w:r w:rsidRPr="000613C3">
              <w:rPr>
                <w:bCs/>
                <w:i/>
                <w:sz w:val="22"/>
                <w:szCs w:val="22"/>
                <w:lang w:val="uk-UA"/>
              </w:rPr>
              <w:t xml:space="preserve"> покрити за рахунок </w:t>
            </w:r>
            <w:bookmarkStart w:id="0" w:name="_GoBack"/>
            <w:bookmarkEnd w:id="0"/>
            <w:r w:rsidRPr="000613C3">
              <w:rPr>
                <w:bCs/>
                <w:i/>
                <w:sz w:val="22"/>
                <w:szCs w:val="22"/>
                <w:lang w:val="uk-UA"/>
              </w:rPr>
              <w:t>прибутку ПРИВАТНОГО АКЦІОНЕРНОГО ТОВАРИСТВА «ЧЕРКАСЬКИЙ РІЧКОВИЙ ПОРТ» від фінансово-господарської діяльності у майбутніх періодах.</w:t>
            </w:r>
          </w:p>
          <w:p w14:paraId="1F98D594" w14:textId="49C80B11" w:rsidR="00C24361" w:rsidRPr="000613C3" w:rsidRDefault="00C24361" w:rsidP="00C24361">
            <w:pPr>
              <w:pStyle w:val="af1"/>
              <w:tabs>
                <w:tab w:val="left" w:pos="3310"/>
              </w:tabs>
              <w:spacing w:before="0" w:after="0"/>
              <w:ind w:firstLine="171"/>
              <w:jc w:val="both"/>
              <w:rPr>
                <w:bCs/>
                <w:i/>
                <w:sz w:val="22"/>
                <w:szCs w:val="22"/>
                <w:lang w:val="uk-UA"/>
              </w:rPr>
            </w:pPr>
            <w:r w:rsidRPr="000613C3">
              <w:rPr>
                <w:bCs/>
                <w:i/>
                <w:sz w:val="22"/>
                <w:szCs w:val="22"/>
                <w:lang w:val="uk-UA"/>
              </w:rPr>
              <w:t>Отримані Товариством збитки від фінансово-господарської діяльності  у 2024 році у сумі 912 тис. грн. покрити  за рахунок прибутку ПРИВАТНОГО АКЦІОНЕРНОГО ТОВАРИСТВА «ЧЕРКАСЬКИЙ РІЧКОВИЙ ПОРТ» від фінансово-господарської діяльності у майбутніх періодах».</w:t>
            </w:r>
          </w:p>
          <w:p w14:paraId="5EBE6A8C" w14:textId="49693F0F" w:rsidR="00411FCF" w:rsidRPr="00836856" w:rsidRDefault="00411FCF" w:rsidP="00C24361">
            <w:pPr>
              <w:pStyle w:val="af1"/>
              <w:tabs>
                <w:tab w:val="left" w:pos="3310"/>
              </w:tabs>
              <w:spacing w:before="0" w:after="0"/>
              <w:ind w:firstLine="171"/>
              <w:jc w:val="both"/>
              <w:rPr>
                <w:rFonts w:ascii="Arial" w:hAnsi="Arial" w:cs="Arial"/>
                <w:bCs/>
                <w:sz w:val="22"/>
                <w:szCs w:val="22"/>
                <w:lang w:val="uk-UA" w:eastAsia="ru-RU"/>
              </w:rPr>
            </w:pPr>
          </w:p>
        </w:tc>
      </w:tr>
      <w:tr w:rsidR="00411FCF" w:rsidRPr="00C53CD4" w14:paraId="57C5A1E4" w14:textId="77777777" w:rsidTr="00AA3758">
        <w:trPr>
          <w:trHeight w:val="844"/>
        </w:trPr>
        <w:tc>
          <w:tcPr>
            <w:tcW w:w="3119" w:type="dxa"/>
            <w:tcBorders>
              <w:top w:val="single" w:sz="4" w:space="0" w:color="000000"/>
              <w:left w:val="single" w:sz="4" w:space="0" w:color="000000"/>
              <w:bottom w:val="single" w:sz="4" w:space="0" w:color="000000"/>
            </w:tcBorders>
            <w:shd w:val="clear" w:color="auto" w:fill="auto"/>
            <w:vAlign w:val="center"/>
          </w:tcPr>
          <w:p w14:paraId="09342822" w14:textId="77777777" w:rsidR="00411FCF" w:rsidRPr="00C53CD4" w:rsidRDefault="00411FCF" w:rsidP="00AA3758">
            <w:pPr>
              <w:widowControl w:val="0"/>
              <w:spacing w:after="120"/>
              <w:rPr>
                <w:rFonts w:ascii="Arial" w:hAnsi="Arial" w:cs="Arial"/>
                <w:color w:val="000000"/>
                <w:sz w:val="22"/>
                <w:szCs w:val="22"/>
                <w:lang w:val="uk-UA"/>
              </w:rPr>
            </w:pPr>
            <w:r w:rsidRPr="00C53CD4">
              <w:rPr>
                <w:rFonts w:ascii="Arial" w:hAnsi="Arial" w:cs="Arial"/>
                <w:b/>
                <w:sz w:val="22"/>
                <w:szCs w:val="22"/>
              </w:rPr>
              <w:t xml:space="preserve">ГОЛОСУВАННЯ: </w:t>
            </w:r>
          </w:p>
        </w:tc>
        <w:tc>
          <w:tcPr>
            <w:tcW w:w="6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46703" w14:textId="77777777" w:rsidR="00411FCF" w:rsidRPr="00141D4B" w:rsidRDefault="00411FCF" w:rsidP="00AA3758">
            <w:pPr>
              <w:rPr>
                <w:b/>
              </w:rPr>
            </w:pPr>
          </w:p>
          <w:tbl>
            <w:tblPr>
              <w:tblW w:w="5789" w:type="dxa"/>
              <w:tblInd w:w="704" w:type="dxa"/>
              <w:tblBorders>
                <w:top w:val="thinThickSmallGap" w:sz="24" w:space="0" w:color="auto"/>
                <w:left w:val="thinThickSmallGap" w:sz="24" w:space="0" w:color="auto"/>
                <w:bottom w:val="thickThinSmallGap" w:sz="24" w:space="0" w:color="auto"/>
                <w:right w:val="thickThinSmallGap" w:sz="24" w:space="0" w:color="auto"/>
                <w:insideH w:val="thinThickThinSmallGap" w:sz="24" w:space="0" w:color="auto"/>
                <w:insideV w:val="thinThickThinSmallGap" w:sz="24" w:space="0" w:color="auto"/>
              </w:tblBorders>
              <w:tblLayout w:type="fixed"/>
              <w:tblLook w:val="04A0" w:firstRow="1" w:lastRow="0" w:firstColumn="1" w:lastColumn="0" w:noHBand="0" w:noVBand="1"/>
            </w:tblPr>
            <w:tblGrid>
              <w:gridCol w:w="851"/>
              <w:gridCol w:w="1253"/>
              <w:gridCol w:w="1651"/>
              <w:gridCol w:w="851"/>
              <w:gridCol w:w="1183"/>
            </w:tblGrid>
            <w:tr w:rsidR="00411FCF" w:rsidRPr="00141D4B" w14:paraId="09AFAAF5" w14:textId="77777777" w:rsidTr="00AA3758">
              <w:trPr>
                <w:trHeight w:val="574"/>
              </w:trPr>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FFFFFF" w:themeFill="background1"/>
                </w:tcPr>
                <w:p w14:paraId="2B209C95" w14:textId="77777777" w:rsidR="00411FCF" w:rsidRPr="00141D4B" w:rsidRDefault="00411FCF" w:rsidP="00AA3758">
                  <w:pPr>
                    <w:jc w:val="both"/>
                    <w:rPr>
                      <w:rFonts w:eastAsia="Calibri"/>
                      <w:b/>
                      <w:i/>
                    </w:rPr>
                  </w:pPr>
                </w:p>
              </w:tc>
              <w:tc>
                <w:tcPr>
                  <w:tcW w:w="125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1D23C657" w14:textId="77777777" w:rsidR="00411FCF" w:rsidRPr="00141D4B" w:rsidRDefault="00411FCF" w:rsidP="00AA3758">
                  <w:pPr>
                    <w:jc w:val="center"/>
                    <w:rPr>
                      <w:rFonts w:eastAsia="Calibri"/>
                      <w:b/>
                      <w:i/>
                    </w:rPr>
                  </w:pPr>
                  <w:r w:rsidRPr="00141D4B">
                    <w:rPr>
                      <w:rFonts w:eastAsia="Calibri"/>
                      <w:b/>
                      <w:bCs/>
                      <w:color w:val="000000"/>
                    </w:rPr>
                    <w:t>ЗА</w:t>
                  </w:r>
                </w:p>
              </w:tc>
              <w:tc>
                <w:tcPr>
                  <w:tcW w:w="1651" w:type="dxa"/>
                  <w:tcBorders>
                    <w:top w:val="nil"/>
                    <w:left w:val="thickThinSmallGap" w:sz="18" w:space="0" w:color="auto"/>
                    <w:bottom w:val="nil"/>
                    <w:right w:val="thinThickSmallGap" w:sz="18" w:space="0" w:color="auto"/>
                  </w:tcBorders>
                  <w:shd w:val="clear" w:color="auto" w:fill="auto"/>
                  <w:vAlign w:val="center"/>
                </w:tcPr>
                <w:p w14:paraId="007CB2A7" w14:textId="77777777" w:rsidR="00411FCF" w:rsidRPr="00141D4B" w:rsidRDefault="00411FCF" w:rsidP="00AA3758">
                  <w:pPr>
                    <w:jc w:val="center"/>
                    <w:rPr>
                      <w:rFonts w:eastAsia="Calibri"/>
                      <w:b/>
                      <w:i/>
                    </w:rPr>
                  </w:pPr>
                </w:p>
              </w:tc>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auto"/>
                  <w:vAlign w:val="center"/>
                </w:tcPr>
                <w:p w14:paraId="4ADE693D" w14:textId="77777777" w:rsidR="00411FCF" w:rsidRPr="00141D4B" w:rsidRDefault="00411FCF" w:rsidP="00AA3758">
                  <w:pPr>
                    <w:jc w:val="center"/>
                    <w:rPr>
                      <w:rFonts w:eastAsia="Calibri"/>
                      <w:b/>
                      <w:i/>
                    </w:rPr>
                  </w:pPr>
                </w:p>
              </w:tc>
              <w:tc>
                <w:tcPr>
                  <w:tcW w:w="118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51782852" w14:textId="77777777" w:rsidR="00411FCF" w:rsidRPr="00141D4B" w:rsidRDefault="00411FCF" w:rsidP="00AA3758">
                  <w:pPr>
                    <w:jc w:val="center"/>
                    <w:rPr>
                      <w:rFonts w:eastAsia="Calibri"/>
                      <w:b/>
                      <w:i/>
                    </w:rPr>
                  </w:pPr>
                  <w:r w:rsidRPr="00141D4B">
                    <w:rPr>
                      <w:rFonts w:eastAsia="Calibri"/>
                      <w:b/>
                      <w:bCs/>
                      <w:color w:val="000000"/>
                    </w:rPr>
                    <w:t>ПРОТИ</w:t>
                  </w:r>
                </w:p>
              </w:tc>
            </w:tr>
          </w:tbl>
          <w:p w14:paraId="333E3253" w14:textId="77777777" w:rsidR="00411FCF" w:rsidRPr="00141D4B" w:rsidRDefault="00411FCF" w:rsidP="00AA3758">
            <w:pPr>
              <w:jc w:val="both"/>
              <w:rPr>
                <w:b/>
                <w:i/>
              </w:rPr>
            </w:pPr>
          </w:p>
          <w:p w14:paraId="741D7244" w14:textId="77777777" w:rsidR="00411FCF" w:rsidRPr="00627E70" w:rsidRDefault="00411FCF" w:rsidP="00AA3758">
            <w:pPr>
              <w:jc w:val="both"/>
              <w:rPr>
                <w:rFonts w:ascii="Arial" w:hAnsi="Arial" w:cs="Arial"/>
                <w:i/>
                <w:sz w:val="18"/>
                <w:szCs w:val="18"/>
              </w:rPr>
            </w:pPr>
            <w:proofErr w:type="spellStart"/>
            <w:r w:rsidRPr="00627E70">
              <w:rPr>
                <w:rFonts w:ascii="Arial" w:hAnsi="Arial" w:cs="Arial"/>
                <w:b/>
                <w:i/>
                <w:sz w:val="18"/>
                <w:szCs w:val="18"/>
              </w:rPr>
              <w:t>Примітка</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необхідно</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позначити</w:t>
            </w:r>
            <w:proofErr w:type="spellEnd"/>
            <w:r w:rsidRPr="00627E70">
              <w:rPr>
                <w:rFonts w:ascii="Arial" w:hAnsi="Arial" w:cs="Arial"/>
                <w:i/>
                <w:sz w:val="18"/>
                <w:szCs w:val="18"/>
              </w:rPr>
              <w:t xml:space="preserve"> один </w:t>
            </w:r>
            <w:proofErr w:type="spellStart"/>
            <w:r w:rsidRPr="00627E70">
              <w:rPr>
                <w:rFonts w:ascii="Arial" w:hAnsi="Arial" w:cs="Arial"/>
                <w:i/>
                <w:sz w:val="18"/>
                <w:szCs w:val="18"/>
              </w:rPr>
              <w:t>варіант</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голосування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щодо</w:t>
            </w:r>
            <w:proofErr w:type="spellEnd"/>
            <w:r w:rsidRPr="00627E70">
              <w:rPr>
                <w:rFonts w:ascii="Arial" w:hAnsi="Arial" w:cs="Arial"/>
                <w:i/>
                <w:sz w:val="18"/>
                <w:szCs w:val="18"/>
              </w:rPr>
              <w:t xml:space="preserve"> проекту </w:t>
            </w:r>
            <w:proofErr w:type="spellStart"/>
            <w:proofErr w:type="gramStart"/>
            <w:r w:rsidRPr="00627E70">
              <w:rPr>
                <w:rFonts w:ascii="Arial" w:hAnsi="Arial" w:cs="Arial"/>
                <w:i/>
                <w:sz w:val="18"/>
                <w:szCs w:val="18"/>
              </w:rPr>
              <w:t>р</w:t>
            </w:r>
            <w:proofErr w:type="gramEnd"/>
            <w:r w:rsidRPr="00627E70">
              <w:rPr>
                <w:rFonts w:ascii="Arial" w:hAnsi="Arial" w:cs="Arial"/>
                <w:i/>
                <w:sz w:val="18"/>
                <w:szCs w:val="18"/>
              </w:rPr>
              <w:t>ішення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зробивши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відмітку</w:t>
            </w:r>
            <w:proofErr w:type="spellEnd"/>
            <w:r w:rsidRPr="00627E70">
              <w:rPr>
                <w:rFonts w:ascii="Arial" w:hAnsi="Arial" w:cs="Arial"/>
                <w:i/>
                <w:sz w:val="18"/>
                <w:szCs w:val="18"/>
              </w:rPr>
              <w:t xml:space="preserve"> у </w:t>
            </w:r>
            <w:proofErr w:type="spellStart"/>
            <w:r w:rsidRPr="00627E70">
              <w:rPr>
                <w:rFonts w:ascii="Arial" w:hAnsi="Arial" w:cs="Arial"/>
                <w:i/>
                <w:sz w:val="18"/>
                <w:szCs w:val="18"/>
              </w:rPr>
              <w:t>відповідній</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клітинці</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наприклад</w:t>
            </w:r>
            <w:proofErr w:type="spellEnd"/>
            <w:r w:rsidRPr="00627E70">
              <w:rPr>
                <w:rFonts w:ascii="Arial" w:hAnsi="Arial" w:cs="Arial"/>
                <w:i/>
                <w:sz w:val="18"/>
                <w:szCs w:val="18"/>
              </w:rPr>
              <w:t xml:space="preserve"> ×, </w:t>
            </w:r>
            <w:proofErr w:type="spellStart"/>
            <w:r w:rsidRPr="00627E70">
              <w:rPr>
                <w:rFonts w:ascii="Arial" w:hAnsi="Arial" w:cs="Arial"/>
                <w:i/>
                <w:sz w:val="18"/>
                <w:szCs w:val="18"/>
              </w:rPr>
              <w:t>або</w:t>
            </w:r>
            <w:proofErr w:type="spellEnd"/>
            <w:r w:rsidRPr="00627E70">
              <w:rPr>
                <w:rFonts w:ascii="Arial" w:hAnsi="Arial" w:cs="Arial"/>
                <w:i/>
                <w:sz w:val="18"/>
                <w:szCs w:val="18"/>
              </w:rPr>
              <w:t xml:space="preserve"> </w:t>
            </w:r>
            <w:r w:rsidRPr="00627E70">
              <w:rPr>
                <w:rFonts w:ascii="Arial" w:hAnsi="Arial" w:cs="Arial"/>
                <w:i/>
                <w:sz w:val="18"/>
                <w:szCs w:val="18"/>
              </w:rPr>
              <w:sym w:font="Wingdings" w:char="F0FC"/>
            </w:r>
            <w:r w:rsidRPr="00627E70">
              <w:rPr>
                <w:rFonts w:ascii="Arial" w:hAnsi="Arial" w:cs="Arial"/>
                <w:i/>
                <w:sz w:val="18"/>
                <w:szCs w:val="18"/>
              </w:rPr>
              <w:t xml:space="preserve">, </w:t>
            </w:r>
            <w:proofErr w:type="spellStart"/>
            <w:r w:rsidRPr="00627E70">
              <w:rPr>
                <w:rFonts w:ascii="Arial" w:hAnsi="Arial" w:cs="Arial"/>
                <w:i/>
                <w:sz w:val="18"/>
                <w:szCs w:val="18"/>
              </w:rPr>
              <w:t>чи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іншім</w:t>
            </w:r>
            <w:proofErr w:type="spellEnd"/>
            <w:r w:rsidRPr="00627E70">
              <w:rPr>
                <w:rFonts w:ascii="Arial" w:hAnsi="Arial" w:cs="Arial"/>
                <w:i/>
                <w:sz w:val="18"/>
                <w:szCs w:val="18"/>
              </w:rPr>
              <w:t xml:space="preserve"> чином.</w:t>
            </w:r>
          </w:p>
          <w:p w14:paraId="28B58BEC" w14:textId="77777777" w:rsidR="00411FCF" w:rsidRPr="00627E70" w:rsidRDefault="00411FCF" w:rsidP="00AA3758">
            <w:pPr>
              <w:contextualSpacing/>
              <w:rPr>
                <w:color w:val="000000"/>
                <w:sz w:val="20"/>
                <w:szCs w:val="20"/>
              </w:rPr>
            </w:pPr>
          </w:p>
        </w:tc>
      </w:tr>
    </w:tbl>
    <w:p w14:paraId="1473A798" w14:textId="77777777" w:rsidR="00411FCF" w:rsidRDefault="00411FCF" w:rsidP="00411FCF">
      <w:pPr>
        <w:rPr>
          <w:rFonts w:ascii="Arial" w:hAnsi="Arial" w:cs="Arial"/>
          <w:sz w:val="22"/>
          <w:szCs w:val="22"/>
        </w:rPr>
      </w:pPr>
    </w:p>
    <w:tbl>
      <w:tblPr>
        <w:tblW w:w="9982" w:type="dxa"/>
        <w:tblInd w:w="-10" w:type="dxa"/>
        <w:tblLayout w:type="fixed"/>
        <w:tblLook w:val="0000" w:firstRow="0" w:lastRow="0" w:firstColumn="0" w:lastColumn="0" w:noHBand="0" w:noVBand="0"/>
      </w:tblPr>
      <w:tblGrid>
        <w:gridCol w:w="3119"/>
        <w:gridCol w:w="6863"/>
      </w:tblGrid>
      <w:tr w:rsidR="00411FCF" w:rsidRPr="00C53CD4" w14:paraId="02187D8E" w14:textId="77777777" w:rsidTr="00AA3758">
        <w:trPr>
          <w:trHeight w:val="915"/>
        </w:trPr>
        <w:tc>
          <w:tcPr>
            <w:tcW w:w="3119" w:type="dxa"/>
            <w:tcBorders>
              <w:top w:val="single" w:sz="4" w:space="0" w:color="000000"/>
              <w:left w:val="single" w:sz="4" w:space="0" w:color="000000"/>
              <w:bottom w:val="single" w:sz="4" w:space="0" w:color="000000"/>
            </w:tcBorders>
            <w:shd w:val="clear" w:color="auto" w:fill="auto"/>
            <w:vAlign w:val="center"/>
          </w:tcPr>
          <w:p w14:paraId="33F127B8" w14:textId="338DD2E2" w:rsidR="00411FCF" w:rsidRPr="00C53CD4" w:rsidRDefault="00411FCF" w:rsidP="00AA3758">
            <w:pPr>
              <w:rPr>
                <w:rFonts w:ascii="Arial" w:hAnsi="Arial" w:cs="Arial"/>
                <w:b/>
                <w:bCs/>
                <w:i/>
                <w:iCs/>
                <w:sz w:val="22"/>
                <w:szCs w:val="22"/>
              </w:rPr>
            </w:pPr>
            <w:r w:rsidRPr="00C53CD4">
              <w:rPr>
                <w:rFonts w:ascii="Arial" w:hAnsi="Arial" w:cs="Arial"/>
                <w:bCs/>
                <w:iCs/>
                <w:color w:val="000000"/>
                <w:sz w:val="22"/>
                <w:szCs w:val="22"/>
                <w:lang w:val="uk-UA"/>
              </w:rPr>
              <w:lastRenderedPageBreak/>
              <w:t>Питання порядку денного № </w:t>
            </w:r>
            <w:r w:rsidR="00C24361">
              <w:rPr>
                <w:rFonts w:ascii="Arial" w:hAnsi="Arial" w:cs="Arial"/>
                <w:bCs/>
                <w:iCs/>
                <w:color w:val="000000"/>
                <w:sz w:val="22"/>
                <w:szCs w:val="22"/>
                <w:lang w:val="uk-UA"/>
              </w:rPr>
              <w:t>5</w:t>
            </w:r>
            <w:r w:rsidRPr="00C53CD4">
              <w:rPr>
                <w:rFonts w:ascii="Arial" w:hAnsi="Arial" w:cs="Arial"/>
                <w:bCs/>
                <w:iCs/>
                <w:color w:val="000000"/>
                <w:sz w:val="22"/>
                <w:szCs w:val="22"/>
                <w:lang w:val="uk-UA"/>
              </w:rPr>
              <w:t>, винесене на голосування:</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623ABAAE" w14:textId="34C6C66B" w:rsidR="00411FCF" w:rsidRPr="00836856" w:rsidRDefault="00C24361" w:rsidP="00DC6C1A">
            <w:pPr>
              <w:tabs>
                <w:tab w:val="left" w:pos="993"/>
              </w:tabs>
              <w:snapToGrid w:val="0"/>
              <w:jc w:val="both"/>
              <w:rPr>
                <w:rFonts w:ascii="Arial" w:hAnsi="Arial" w:cs="Arial"/>
                <w:b/>
                <w:bCs/>
                <w:i/>
                <w:iCs/>
                <w:sz w:val="22"/>
                <w:szCs w:val="22"/>
                <w:lang w:val="uk-UA"/>
              </w:rPr>
            </w:pPr>
            <w:r>
              <w:rPr>
                <w:rFonts w:ascii="Arial" w:hAnsi="Arial" w:cs="Arial"/>
                <w:b/>
                <w:bCs/>
                <w:i/>
                <w:iCs/>
                <w:sz w:val="22"/>
                <w:szCs w:val="22"/>
                <w:lang w:val="uk-UA"/>
              </w:rPr>
              <w:t>5</w:t>
            </w:r>
            <w:r w:rsidR="00411FCF" w:rsidRPr="00836856">
              <w:rPr>
                <w:rFonts w:ascii="Arial" w:hAnsi="Arial" w:cs="Arial"/>
                <w:b/>
                <w:bCs/>
                <w:i/>
                <w:iCs/>
                <w:sz w:val="22"/>
                <w:szCs w:val="22"/>
                <w:lang w:val="uk-UA"/>
              </w:rPr>
              <w:t xml:space="preserve">. </w:t>
            </w:r>
            <w:r w:rsidR="00DC6C1A" w:rsidRPr="00DC6C1A">
              <w:rPr>
                <w:rFonts w:ascii="Arial" w:hAnsi="Arial" w:cs="Arial"/>
                <w:b/>
                <w:bCs/>
                <w:i/>
                <w:iCs/>
                <w:sz w:val="22"/>
                <w:szCs w:val="22"/>
                <w:lang w:val="uk-UA"/>
              </w:rPr>
              <w:t>Припинення повноважень голови та членів Наглядової ради</w:t>
            </w:r>
          </w:p>
        </w:tc>
      </w:tr>
      <w:tr w:rsidR="00411FCF" w:rsidRPr="00411FCF" w14:paraId="1720E98A" w14:textId="77777777" w:rsidTr="00AA3758">
        <w:trPr>
          <w:trHeight w:val="717"/>
        </w:trPr>
        <w:tc>
          <w:tcPr>
            <w:tcW w:w="3119" w:type="dxa"/>
            <w:tcBorders>
              <w:top w:val="single" w:sz="4" w:space="0" w:color="000000"/>
              <w:left w:val="single" w:sz="4" w:space="0" w:color="000000"/>
              <w:bottom w:val="single" w:sz="4" w:space="0" w:color="000000"/>
            </w:tcBorders>
            <w:shd w:val="clear" w:color="auto" w:fill="auto"/>
            <w:vAlign w:val="center"/>
          </w:tcPr>
          <w:p w14:paraId="009569FC" w14:textId="42D4B8F8" w:rsidR="00411FCF" w:rsidRPr="00C53CD4" w:rsidRDefault="00411FCF" w:rsidP="00411FCF">
            <w:pPr>
              <w:rPr>
                <w:rFonts w:ascii="Arial" w:hAnsi="Arial" w:cs="Arial"/>
                <w:i/>
                <w:iCs/>
                <w:sz w:val="22"/>
                <w:szCs w:val="22"/>
              </w:rPr>
            </w:pPr>
            <w:r w:rsidRPr="00C53CD4">
              <w:rPr>
                <w:rFonts w:ascii="Arial" w:hAnsi="Arial" w:cs="Arial"/>
                <w:bCs/>
                <w:iCs/>
                <w:color w:val="000000"/>
                <w:sz w:val="22"/>
                <w:szCs w:val="22"/>
                <w:lang w:val="uk-UA"/>
              </w:rPr>
              <w:t xml:space="preserve">Проект рішення з питання порядку денного № </w:t>
            </w:r>
            <w:r w:rsidR="00C24361">
              <w:rPr>
                <w:rFonts w:ascii="Arial" w:hAnsi="Arial" w:cs="Arial"/>
                <w:bCs/>
                <w:iCs/>
                <w:color w:val="000000"/>
                <w:sz w:val="22"/>
                <w:szCs w:val="22"/>
                <w:lang w:val="uk-UA"/>
              </w:rPr>
              <w:t>5</w:t>
            </w:r>
            <w:r w:rsidRPr="00C53CD4">
              <w:rPr>
                <w:rFonts w:ascii="Arial" w:hAnsi="Arial" w:cs="Arial"/>
                <w:bCs/>
                <w:iCs/>
                <w:color w:val="000000"/>
                <w:sz w:val="22"/>
                <w:szCs w:val="22"/>
                <w:lang w:val="uk-UA"/>
              </w:rPr>
              <w:t>:</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60F1A647" w14:textId="27C52F8D" w:rsidR="00DC6C1A" w:rsidRPr="00DC6C1A" w:rsidRDefault="00DC6C1A" w:rsidP="00DC6C1A">
            <w:pPr>
              <w:pStyle w:val="af0"/>
              <w:rPr>
                <w:lang w:val="ru-RU"/>
              </w:rPr>
            </w:pPr>
            <w:proofErr w:type="spellStart"/>
            <w:r w:rsidRPr="00DC6C1A">
              <w:rPr>
                <w:lang w:val="ru-RU"/>
              </w:rPr>
              <w:t>Припинити</w:t>
            </w:r>
            <w:proofErr w:type="spellEnd"/>
            <w:r w:rsidRPr="00DC6C1A">
              <w:rPr>
                <w:lang w:val="ru-RU"/>
              </w:rPr>
              <w:t xml:space="preserve">   </w:t>
            </w:r>
            <w:proofErr w:type="spellStart"/>
            <w:r w:rsidRPr="00DC6C1A">
              <w:rPr>
                <w:lang w:val="ru-RU"/>
              </w:rPr>
              <w:t>Наглядову</w:t>
            </w:r>
            <w:proofErr w:type="spellEnd"/>
            <w:r w:rsidRPr="00DC6C1A">
              <w:rPr>
                <w:lang w:val="ru-RU"/>
              </w:rPr>
              <w:t xml:space="preserve">  раду </w:t>
            </w:r>
            <w:proofErr w:type="gramStart"/>
            <w:r w:rsidRPr="00DC6C1A">
              <w:rPr>
                <w:lang w:val="ru-RU"/>
              </w:rPr>
              <w:t>у</w:t>
            </w:r>
            <w:proofErr w:type="gramEnd"/>
            <w:r w:rsidRPr="00DC6C1A">
              <w:rPr>
                <w:lang w:val="ru-RU"/>
              </w:rPr>
              <w:t xml:space="preserve"> </w:t>
            </w:r>
            <w:proofErr w:type="spellStart"/>
            <w:proofErr w:type="gramStart"/>
            <w:r w:rsidRPr="00DC6C1A">
              <w:rPr>
                <w:lang w:val="ru-RU"/>
              </w:rPr>
              <w:t>склад</w:t>
            </w:r>
            <w:proofErr w:type="gramEnd"/>
            <w:r w:rsidRPr="00DC6C1A">
              <w:rPr>
                <w:lang w:val="ru-RU"/>
              </w:rPr>
              <w:t>і</w:t>
            </w:r>
            <w:proofErr w:type="spellEnd"/>
            <w:r w:rsidRPr="00DC6C1A">
              <w:rPr>
                <w:lang w:val="ru-RU"/>
              </w:rPr>
              <w:t xml:space="preserve"> </w:t>
            </w:r>
            <w:proofErr w:type="spellStart"/>
            <w:r w:rsidR="00C24361">
              <w:rPr>
                <w:lang w:val="ru-RU"/>
              </w:rPr>
              <w:t>трь</w:t>
            </w:r>
            <w:r w:rsidRPr="00DC6C1A">
              <w:rPr>
                <w:lang w:val="ru-RU"/>
              </w:rPr>
              <w:t>ох</w:t>
            </w:r>
            <w:proofErr w:type="spellEnd"/>
            <w:r w:rsidRPr="00DC6C1A">
              <w:rPr>
                <w:lang w:val="ru-RU"/>
              </w:rPr>
              <w:t xml:space="preserve"> </w:t>
            </w:r>
            <w:proofErr w:type="spellStart"/>
            <w:r w:rsidRPr="00DC6C1A">
              <w:rPr>
                <w:lang w:val="ru-RU"/>
              </w:rPr>
              <w:t>осіб</w:t>
            </w:r>
            <w:proofErr w:type="spellEnd"/>
            <w:r w:rsidRPr="00DC6C1A">
              <w:rPr>
                <w:lang w:val="ru-RU"/>
              </w:rPr>
              <w:t xml:space="preserve"> персонально: </w:t>
            </w:r>
          </w:p>
          <w:p w14:paraId="3184D154" w14:textId="77777777" w:rsidR="00DC6C1A" w:rsidRPr="00DC6C1A" w:rsidRDefault="00DC6C1A" w:rsidP="00DC6C1A">
            <w:pPr>
              <w:pStyle w:val="af0"/>
              <w:rPr>
                <w:rFonts w:ascii="Times New Roman" w:hAnsi="Times New Roman"/>
                <w:bCs/>
                <w:i/>
                <w:sz w:val="18"/>
                <w:szCs w:val="18"/>
                <w:lang w:val="ru-RU" w:eastAsia="ru-RU"/>
              </w:rPr>
            </w:pPr>
            <w:r w:rsidRPr="00DC6C1A">
              <w:rPr>
                <w:rFonts w:ascii="Times New Roman" w:hAnsi="Times New Roman"/>
                <w:bCs/>
                <w:i/>
                <w:sz w:val="18"/>
                <w:szCs w:val="18"/>
                <w:lang w:val="ru-RU" w:eastAsia="ru-RU"/>
              </w:rPr>
              <w:t xml:space="preserve">Голову </w:t>
            </w:r>
            <w:proofErr w:type="spellStart"/>
            <w:r w:rsidRPr="00DC6C1A">
              <w:rPr>
                <w:rFonts w:ascii="Times New Roman" w:hAnsi="Times New Roman"/>
                <w:bCs/>
                <w:i/>
                <w:sz w:val="18"/>
                <w:szCs w:val="18"/>
                <w:lang w:val="ru-RU" w:eastAsia="ru-RU"/>
              </w:rPr>
              <w:t>Наглядової</w:t>
            </w:r>
            <w:proofErr w:type="spellEnd"/>
            <w:r w:rsidRPr="00DC6C1A">
              <w:rPr>
                <w:rFonts w:ascii="Times New Roman" w:hAnsi="Times New Roman"/>
                <w:bCs/>
                <w:i/>
                <w:sz w:val="18"/>
                <w:szCs w:val="18"/>
                <w:lang w:val="ru-RU" w:eastAsia="ru-RU"/>
              </w:rPr>
              <w:t xml:space="preserve"> ради -  </w:t>
            </w:r>
            <w:proofErr w:type="spellStart"/>
            <w:r w:rsidRPr="00DC6C1A">
              <w:rPr>
                <w:rFonts w:ascii="Times New Roman" w:hAnsi="Times New Roman"/>
                <w:bCs/>
                <w:i/>
                <w:sz w:val="18"/>
                <w:szCs w:val="18"/>
                <w:lang w:val="ru-RU" w:eastAsia="ru-RU"/>
              </w:rPr>
              <w:t>Атаманенка</w:t>
            </w:r>
            <w:proofErr w:type="spellEnd"/>
            <w:proofErr w:type="gramStart"/>
            <w:r w:rsidRPr="00DC6C1A">
              <w:rPr>
                <w:rFonts w:ascii="Times New Roman" w:hAnsi="Times New Roman"/>
                <w:bCs/>
                <w:i/>
                <w:sz w:val="18"/>
                <w:szCs w:val="18"/>
                <w:lang w:val="ru-RU" w:eastAsia="ru-RU"/>
              </w:rPr>
              <w:t xml:space="preserve"> </w:t>
            </w:r>
            <w:proofErr w:type="spellStart"/>
            <w:r w:rsidRPr="00DC6C1A">
              <w:rPr>
                <w:rFonts w:ascii="Times New Roman" w:hAnsi="Times New Roman"/>
                <w:bCs/>
                <w:i/>
                <w:sz w:val="18"/>
                <w:szCs w:val="18"/>
                <w:lang w:val="ru-RU" w:eastAsia="ru-RU"/>
              </w:rPr>
              <w:t>В</w:t>
            </w:r>
            <w:proofErr w:type="gramEnd"/>
            <w:r w:rsidRPr="00DC6C1A">
              <w:rPr>
                <w:rFonts w:ascii="Times New Roman" w:hAnsi="Times New Roman"/>
                <w:bCs/>
                <w:i/>
                <w:sz w:val="18"/>
                <w:szCs w:val="18"/>
                <w:lang w:val="ru-RU" w:eastAsia="ru-RU"/>
              </w:rPr>
              <w:t>іктора</w:t>
            </w:r>
            <w:proofErr w:type="spellEnd"/>
            <w:r w:rsidRPr="00DC6C1A">
              <w:rPr>
                <w:rFonts w:ascii="Times New Roman" w:hAnsi="Times New Roman"/>
                <w:bCs/>
                <w:i/>
                <w:sz w:val="18"/>
                <w:szCs w:val="18"/>
                <w:lang w:val="ru-RU" w:eastAsia="ru-RU"/>
              </w:rPr>
              <w:t xml:space="preserve"> </w:t>
            </w:r>
            <w:proofErr w:type="spellStart"/>
            <w:r w:rsidRPr="00DC6C1A">
              <w:rPr>
                <w:rFonts w:ascii="Times New Roman" w:hAnsi="Times New Roman"/>
                <w:bCs/>
                <w:i/>
                <w:sz w:val="18"/>
                <w:szCs w:val="18"/>
                <w:lang w:val="ru-RU" w:eastAsia="ru-RU"/>
              </w:rPr>
              <w:t>Івановича</w:t>
            </w:r>
            <w:proofErr w:type="spellEnd"/>
            <w:r w:rsidRPr="00DC6C1A">
              <w:rPr>
                <w:rFonts w:ascii="Times New Roman" w:hAnsi="Times New Roman"/>
                <w:bCs/>
                <w:i/>
                <w:sz w:val="18"/>
                <w:szCs w:val="18"/>
                <w:lang w:val="ru-RU" w:eastAsia="ru-RU"/>
              </w:rPr>
              <w:t xml:space="preserve"> (</w:t>
            </w:r>
            <w:proofErr w:type="spellStart"/>
            <w:r w:rsidRPr="00DC6C1A">
              <w:rPr>
                <w:rFonts w:ascii="Times New Roman" w:hAnsi="Times New Roman"/>
                <w:bCs/>
                <w:i/>
                <w:sz w:val="18"/>
                <w:szCs w:val="18"/>
                <w:lang w:val="ru-RU" w:eastAsia="ru-RU"/>
              </w:rPr>
              <w:t>акціонер</w:t>
            </w:r>
            <w:proofErr w:type="spellEnd"/>
            <w:r w:rsidRPr="00DC6C1A">
              <w:rPr>
                <w:rFonts w:ascii="Times New Roman" w:hAnsi="Times New Roman"/>
                <w:bCs/>
                <w:i/>
                <w:sz w:val="18"/>
                <w:szCs w:val="18"/>
                <w:lang w:val="ru-RU" w:eastAsia="ru-RU"/>
              </w:rPr>
              <w:t>);</w:t>
            </w:r>
          </w:p>
          <w:p w14:paraId="4F5F4DB2" w14:textId="77777777" w:rsidR="00DC6C1A" w:rsidRPr="00DC6C1A" w:rsidRDefault="00DC6C1A" w:rsidP="00DC6C1A">
            <w:pPr>
              <w:pStyle w:val="af0"/>
              <w:rPr>
                <w:rFonts w:ascii="Times New Roman" w:hAnsi="Times New Roman"/>
                <w:bCs/>
                <w:i/>
                <w:sz w:val="18"/>
                <w:szCs w:val="18"/>
                <w:lang w:val="ru-RU" w:eastAsia="ru-RU"/>
              </w:rPr>
            </w:pPr>
            <w:r w:rsidRPr="00DC6C1A">
              <w:rPr>
                <w:rFonts w:ascii="Times New Roman" w:hAnsi="Times New Roman"/>
                <w:bCs/>
                <w:i/>
                <w:sz w:val="18"/>
                <w:szCs w:val="18"/>
                <w:lang w:val="ru-RU" w:eastAsia="ru-RU"/>
              </w:rPr>
              <w:t xml:space="preserve">Члена </w:t>
            </w:r>
            <w:proofErr w:type="spellStart"/>
            <w:r w:rsidRPr="00DC6C1A">
              <w:rPr>
                <w:rFonts w:ascii="Times New Roman" w:hAnsi="Times New Roman"/>
                <w:bCs/>
                <w:i/>
                <w:sz w:val="18"/>
                <w:szCs w:val="18"/>
                <w:lang w:val="ru-RU" w:eastAsia="ru-RU"/>
              </w:rPr>
              <w:t>Наглядової</w:t>
            </w:r>
            <w:proofErr w:type="spellEnd"/>
            <w:r w:rsidRPr="00DC6C1A">
              <w:rPr>
                <w:rFonts w:ascii="Times New Roman" w:hAnsi="Times New Roman"/>
                <w:bCs/>
                <w:i/>
                <w:sz w:val="18"/>
                <w:szCs w:val="18"/>
                <w:lang w:val="ru-RU" w:eastAsia="ru-RU"/>
              </w:rPr>
              <w:t xml:space="preserve"> ради – </w:t>
            </w:r>
            <w:proofErr w:type="spellStart"/>
            <w:r w:rsidRPr="00DC6C1A">
              <w:rPr>
                <w:rFonts w:ascii="Times New Roman" w:hAnsi="Times New Roman"/>
                <w:bCs/>
                <w:i/>
                <w:sz w:val="18"/>
                <w:szCs w:val="18"/>
                <w:lang w:val="ru-RU" w:eastAsia="ru-RU"/>
              </w:rPr>
              <w:t>Бідну</w:t>
            </w:r>
            <w:proofErr w:type="spellEnd"/>
            <w:proofErr w:type="gramStart"/>
            <w:r w:rsidRPr="00DC6C1A">
              <w:rPr>
                <w:rFonts w:ascii="Times New Roman" w:hAnsi="Times New Roman"/>
                <w:bCs/>
                <w:i/>
                <w:sz w:val="18"/>
                <w:szCs w:val="18"/>
                <w:lang w:val="ru-RU" w:eastAsia="ru-RU"/>
              </w:rPr>
              <w:t xml:space="preserve"> </w:t>
            </w:r>
            <w:proofErr w:type="spellStart"/>
            <w:r w:rsidRPr="00DC6C1A">
              <w:rPr>
                <w:rFonts w:ascii="Times New Roman" w:hAnsi="Times New Roman"/>
                <w:bCs/>
                <w:i/>
                <w:sz w:val="18"/>
                <w:szCs w:val="18"/>
                <w:lang w:val="ru-RU" w:eastAsia="ru-RU"/>
              </w:rPr>
              <w:t>Н</w:t>
            </w:r>
            <w:proofErr w:type="gramEnd"/>
            <w:r w:rsidRPr="00DC6C1A">
              <w:rPr>
                <w:rFonts w:ascii="Times New Roman" w:hAnsi="Times New Roman"/>
                <w:bCs/>
                <w:i/>
                <w:sz w:val="18"/>
                <w:szCs w:val="18"/>
                <w:lang w:val="ru-RU" w:eastAsia="ru-RU"/>
              </w:rPr>
              <w:t>адію</w:t>
            </w:r>
            <w:proofErr w:type="spellEnd"/>
            <w:r w:rsidRPr="00DC6C1A">
              <w:rPr>
                <w:rFonts w:ascii="Times New Roman" w:hAnsi="Times New Roman"/>
                <w:bCs/>
                <w:i/>
                <w:sz w:val="18"/>
                <w:szCs w:val="18"/>
                <w:lang w:val="ru-RU" w:eastAsia="ru-RU"/>
              </w:rPr>
              <w:t xml:space="preserve"> </w:t>
            </w:r>
            <w:proofErr w:type="spellStart"/>
            <w:r w:rsidRPr="00DC6C1A">
              <w:rPr>
                <w:rFonts w:ascii="Times New Roman" w:hAnsi="Times New Roman"/>
                <w:bCs/>
                <w:i/>
                <w:sz w:val="18"/>
                <w:szCs w:val="18"/>
                <w:lang w:val="ru-RU" w:eastAsia="ru-RU"/>
              </w:rPr>
              <w:t>Олександрівну</w:t>
            </w:r>
            <w:proofErr w:type="spellEnd"/>
            <w:r w:rsidRPr="00DC6C1A">
              <w:rPr>
                <w:rFonts w:ascii="Times New Roman" w:hAnsi="Times New Roman"/>
                <w:bCs/>
                <w:i/>
                <w:sz w:val="18"/>
                <w:szCs w:val="18"/>
                <w:lang w:val="ru-RU" w:eastAsia="ru-RU"/>
              </w:rPr>
              <w:t>;</w:t>
            </w:r>
          </w:p>
          <w:p w14:paraId="163478C3" w14:textId="77777777" w:rsidR="00DC6C1A" w:rsidRPr="00DC6C1A" w:rsidRDefault="00DC6C1A" w:rsidP="00DC6C1A">
            <w:pPr>
              <w:pStyle w:val="af0"/>
              <w:rPr>
                <w:rFonts w:ascii="Times New Roman" w:hAnsi="Times New Roman"/>
                <w:bCs/>
                <w:i/>
                <w:sz w:val="18"/>
                <w:szCs w:val="18"/>
                <w:lang w:val="ru-RU" w:eastAsia="ru-RU"/>
              </w:rPr>
            </w:pPr>
            <w:r w:rsidRPr="00DC6C1A">
              <w:rPr>
                <w:rFonts w:ascii="Times New Roman" w:hAnsi="Times New Roman"/>
                <w:bCs/>
                <w:i/>
                <w:sz w:val="18"/>
                <w:szCs w:val="18"/>
                <w:lang w:val="ru-RU" w:eastAsia="ru-RU"/>
              </w:rPr>
              <w:t xml:space="preserve">Члена </w:t>
            </w:r>
            <w:proofErr w:type="spellStart"/>
            <w:r w:rsidRPr="00DC6C1A">
              <w:rPr>
                <w:rFonts w:ascii="Times New Roman" w:hAnsi="Times New Roman"/>
                <w:bCs/>
                <w:i/>
                <w:sz w:val="18"/>
                <w:szCs w:val="18"/>
                <w:lang w:val="ru-RU" w:eastAsia="ru-RU"/>
              </w:rPr>
              <w:t>Наглядової</w:t>
            </w:r>
            <w:proofErr w:type="spellEnd"/>
            <w:r w:rsidRPr="00DC6C1A">
              <w:rPr>
                <w:rFonts w:ascii="Times New Roman" w:hAnsi="Times New Roman"/>
                <w:bCs/>
                <w:i/>
                <w:sz w:val="18"/>
                <w:szCs w:val="18"/>
                <w:lang w:val="ru-RU" w:eastAsia="ru-RU"/>
              </w:rPr>
              <w:t xml:space="preserve"> ради   -  Луценко </w:t>
            </w:r>
            <w:proofErr w:type="spellStart"/>
            <w:r w:rsidRPr="00DC6C1A">
              <w:rPr>
                <w:rFonts w:ascii="Times New Roman" w:hAnsi="Times New Roman"/>
                <w:bCs/>
                <w:i/>
                <w:sz w:val="18"/>
                <w:szCs w:val="18"/>
                <w:lang w:val="ru-RU" w:eastAsia="ru-RU"/>
              </w:rPr>
              <w:t>Наталію</w:t>
            </w:r>
            <w:proofErr w:type="spellEnd"/>
            <w:proofErr w:type="gramStart"/>
            <w:r w:rsidRPr="00DC6C1A">
              <w:rPr>
                <w:rFonts w:ascii="Times New Roman" w:hAnsi="Times New Roman"/>
                <w:bCs/>
                <w:i/>
                <w:sz w:val="18"/>
                <w:szCs w:val="18"/>
                <w:lang w:val="ru-RU" w:eastAsia="ru-RU"/>
              </w:rPr>
              <w:t xml:space="preserve"> </w:t>
            </w:r>
            <w:proofErr w:type="spellStart"/>
            <w:r w:rsidRPr="00DC6C1A">
              <w:rPr>
                <w:rFonts w:ascii="Times New Roman" w:hAnsi="Times New Roman"/>
                <w:bCs/>
                <w:i/>
                <w:sz w:val="18"/>
                <w:szCs w:val="18"/>
                <w:lang w:val="ru-RU" w:eastAsia="ru-RU"/>
              </w:rPr>
              <w:t>В</w:t>
            </w:r>
            <w:proofErr w:type="gramEnd"/>
            <w:r w:rsidRPr="00DC6C1A">
              <w:rPr>
                <w:rFonts w:ascii="Times New Roman" w:hAnsi="Times New Roman"/>
                <w:bCs/>
                <w:i/>
                <w:sz w:val="18"/>
                <w:szCs w:val="18"/>
                <w:lang w:val="ru-RU" w:eastAsia="ru-RU"/>
              </w:rPr>
              <w:t>ікторівну</w:t>
            </w:r>
            <w:proofErr w:type="spellEnd"/>
            <w:r w:rsidRPr="00DC6C1A">
              <w:rPr>
                <w:rFonts w:ascii="Times New Roman" w:hAnsi="Times New Roman"/>
                <w:bCs/>
                <w:i/>
                <w:sz w:val="18"/>
                <w:szCs w:val="18"/>
                <w:lang w:val="ru-RU" w:eastAsia="ru-RU"/>
              </w:rPr>
              <w:t xml:space="preserve"> (</w:t>
            </w:r>
            <w:proofErr w:type="spellStart"/>
            <w:r w:rsidRPr="00DC6C1A">
              <w:rPr>
                <w:rFonts w:ascii="Times New Roman" w:hAnsi="Times New Roman"/>
                <w:bCs/>
                <w:i/>
                <w:sz w:val="18"/>
                <w:szCs w:val="18"/>
                <w:lang w:val="ru-RU" w:eastAsia="ru-RU"/>
              </w:rPr>
              <w:t>представник</w:t>
            </w:r>
            <w:proofErr w:type="spellEnd"/>
            <w:r w:rsidRPr="00DC6C1A">
              <w:rPr>
                <w:rFonts w:ascii="Times New Roman" w:hAnsi="Times New Roman"/>
                <w:bCs/>
                <w:i/>
                <w:sz w:val="18"/>
                <w:szCs w:val="18"/>
                <w:lang w:val="ru-RU" w:eastAsia="ru-RU"/>
              </w:rPr>
              <w:t xml:space="preserve"> </w:t>
            </w:r>
            <w:proofErr w:type="spellStart"/>
            <w:r w:rsidRPr="00DC6C1A">
              <w:rPr>
                <w:rFonts w:ascii="Times New Roman" w:hAnsi="Times New Roman"/>
                <w:bCs/>
                <w:i/>
                <w:sz w:val="18"/>
                <w:szCs w:val="18"/>
                <w:lang w:val="ru-RU" w:eastAsia="ru-RU"/>
              </w:rPr>
              <w:t>акціонера</w:t>
            </w:r>
            <w:proofErr w:type="spellEnd"/>
            <w:r w:rsidRPr="00DC6C1A">
              <w:rPr>
                <w:rFonts w:ascii="Times New Roman" w:hAnsi="Times New Roman"/>
                <w:bCs/>
                <w:i/>
                <w:sz w:val="18"/>
                <w:szCs w:val="18"/>
                <w:lang w:val="ru-RU" w:eastAsia="ru-RU"/>
              </w:rPr>
              <w:t xml:space="preserve"> </w:t>
            </w:r>
            <w:proofErr w:type="spellStart"/>
            <w:r w:rsidRPr="00DC6C1A">
              <w:rPr>
                <w:rFonts w:ascii="Times New Roman" w:hAnsi="Times New Roman"/>
                <w:bCs/>
                <w:i/>
                <w:sz w:val="18"/>
                <w:szCs w:val="18"/>
                <w:lang w:val="ru-RU" w:eastAsia="ru-RU"/>
              </w:rPr>
              <w:t>Атаманенка</w:t>
            </w:r>
            <w:proofErr w:type="spellEnd"/>
            <w:r w:rsidRPr="00DC6C1A">
              <w:rPr>
                <w:rFonts w:ascii="Times New Roman" w:hAnsi="Times New Roman"/>
                <w:bCs/>
                <w:i/>
                <w:sz w:val="18"/>
                <w:szCs w:val="18"/>
                <w:lang w:val="ru-RU" w:eastAsia="ru-RU"/>
              </w:rPr>
              <w:t xml:space="preserve"> В.І.).</w:t>
            </w:r>
          </w:p>
          <w:p w14:paraId="0104258B" w14:textId="30C46A76" w:rsidR="00411FCF" w:rsidRPr="00DC6C1A" w:rsidRDefault="00411FCF" w:rsidP="00411FCF">
            <w:pPr>
              <w:ind w:firstLine="294"/>
              <w:jc w:val="both"/>
              <w:rPr>
                <w:rFonts w:ascii="Arial" w:hAnsi="Arial" w:cs="Arial"/>
                <w:bCs/>
                <w:sz w:val="22"/>
                <w:szCs w:val="22"/>
                <w:lang w:eastAsia="ru-RU"/>
              </w:rPr>
            </w:pPr>
          </w:p>
        </w:tc>
      </w:tr>
      <w:tr w:rsidR="00411FCF" w:rsidRPr="00C53CD4" w14:paraId="33AFA9B1" w14:textId="77777777" w:rsidTr="00AA3758">
        <w:trPr>
          <w:trHeight w:val="844"/>
        </w:trPr>
        <w:tc>
          <w:tcPr>
            <w:tcW w:w="3119" w:type="dxa"/>
            <w:tcBorders>
              <w:top w:val="single" w:sz="4" w:space="0" w:color="000000"/>
              <w:left w:val="single" w:sz="4" w:space="0" w:color="000000"/>
              <w:bottom w:val="single" w:sz="4" w:space="0" w:color="000000"/>
            </w:tcBorders>
            <w:shd w:val="clear" w:color="auto" w:fill="auto"/>
            <w:vAlign w:val="center"/>
          </w:tcPr>
          <w:p w14:paraId="64AC14C5" w14:textId="77777777" w:rsidR="00411FCF" w:rsidRPr="00C53CD4" w:rsidRDefault="00411FCF" w:rsidP="00AA3758">
            <w:pPr>
              <w:widowControl w:val="0"/>
              <w:spacing w:after="120"/>
              <w:rPr>
                <w:rFonts w:ascii="Arial" w:hAnsi="Arial" w:cs="Arial"/>
                <w:color w:val="000000"/>
                <w:sz w:val="22"/>
                <w:szCs w:val="22"/>
                <w:lang w:val="uk-UA"/>
              </w:rPr>
            </w:pPr>
            <w:r w:rsidRPr="00C53CD4">
              <w:rPr>
                <w:rFonts w:ascii="Arial" w:hAnsi="Arial" w:cs="Arial"/>
                <w:b/>
                <w:sz w:val="22"/>
                <w:szCs w:val="22"/>
              </w:rPr>
              <w:t xml:space="preserve">ГОЛОСУВАННЯ: </w:t>
            </w:r>
          </w:p>
        </w:tc>
        <w:tc>
          <w:tcPr>
            <w:tcW w:w="6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5B367" w14:textId="77777777" w:rsidR="00411FCF" w:rsidRPr="00141D4B" w:rsidRDefault="00411FCF" w:rsidP="00AA3758">
            <w:pPr>
              <w:rPr>
                <w:b/>
              </w:rPr>
            </w:pPr>
          </w:p>
          <w:tbl>
            <w:tblPr>
              <w:tblW w:w="5789" w:type="dxa"/>
              <w:tblInd w:w="704" w:type="dxa"/>
              <w:tblBorders>
                <w:top w:val="thinThickSmallGap" w:sz="24" w:space="0" w:color="auto"/>
                <w:left w:val="thinThickSmallGap" w:sz="24" w:space="0" w:color="auto"/>
                <w:bottom w:val="thickThinSmallGap" w:sz="24" w:space="0" w:color="auto"/>
                <w:right w:val="thickThinSmallGap" w:sz="24" w:space="0" w:color="auto"/>
                <w:insideH w:val="thinThickThinSmallGap" w:sz="24" w:space="0" w:color="auto"/>
                <w:insideV w:val="thinThickThinSmallGap" w:sz="24" w:space="0" w:color="auto"/>
              </w:tblBorders>
              <w:tblLayout w:type="fixed"/>
              <w:tblLook w:val="04A0" w:firstRow="1" w:lastRow="0" w:firstColumn="1" w:lastColumn="0" w:noHBand="0" w:noVBand="1"/>
            </w:tblPr>
            <w:tblGrid>
              <w:gridCol w:w="851"/>
              <w:gridCol w:w="1253"/>
              <w:gridCol w:w="1651"/>
              <w:gridCol w:w="851"/>
              <w:gridCol w:w="1183"/>
            </w:tblGrid>
            <w:tr w:rsidR="00411FCF" w:rsidRPr="00141D4B" w14:paraId="57CDDFD5" w14:textId="77777777" w:rsidTr="00AA3758">
              <w:trPr>
                <w:trHeight w:val="574"/>
              </w:trPr>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FFFFFF" w:themeFill="background1"/>
                </w:tcPr>
                <w:p w14:paraId="47E052E1" w14:textId="77777777" w:rsidR="00411FCF" w:rsidRPr="00141D4B" w:rsidRDefault="00411FCF" w:rsidP="00AA3758">
                  <w:pPr>
                    <w:jc w:val="both"/>
                    <w:rPr>
                      <w:rFonts w:eastAsia="Calibri"/>
                      <w:b/>
                      <w:i/>
                    </w:rPr>
                  </w:pPr>
                </w:p>
              </w:tc>
              <w:tc>
                <w:tcPr>
                  <w:tcW w:w="125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03D86120" w14:textId="77777777" w:rsidR="00411FCF" w:rsidRPr="00141D4B" w:rsidRDefault="00411FCF" w:rsidP="00AA3758">
                  <w:pPr>
                    <w:jc w:val="center"/>
                    <w:rPr>
                      <w:rFonts w:eastAsia="Calibri"/>
                      <w:b/>
                      <w:i/>
                    </w:rPr>
                  </w:pPr>
                  <w:r w:rsidRPr="00141D4B">
                    <w:rPr>
                      <w:rFonts w:eastAsia="Calibri"/>
                      <w:b/>
                      <w:bCs/>
                      <w:color w:val="000000"/>
                    </w:rPr>
                    <w:t>ЗА</w:t>
                  </w:r>
                </w:p>
              </w:tc>
              <w:tc>
                <w:tcPr>
                  <w:tcW w:w="1651" w:type="dxa"/>
                  <w:tcBorders>
                    <w:top w:val="nil"/>
                    <w:left w:val="thickThinSmallGap" w:sz="18" w:space="0" w:color="auto"/>
                    <w:bottom w:val="nil"/>
                    <w:right w:val="thinThickSmallGap" w:sz="18" w:space="0" w:color="auto"/>
                  </w:tcBorders>
                  <w:shd w:val="clear" w:color="auto" w:fill="auto"/>
                  <w:vAlign w:val="center"/>
                </w:tcPr>
                <w:p w14:paraId="1F12C4DF" w14:textId="77777777" w:rsidR="00411FCF" w:rsidRPr="00141D4B" w:rsidRDefault="00411FCF" w:rsidP="00AA3758">
                  <w:pPr>
                    <w:jc w:val="center"/>
                    <w:rPr>
                      <w:rFonts w:eastAsia="Calibri"/>
                      <w:b/>
                      <w:i/>
                    </w:rPr>
                  </w:pPr>
                </w:p>
              </w:tc>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auto"/>
                  <w:vAlign w:val="center"/>
                </w:tcPr>
                <w:p w14:paraId="2E1753FD" w14:textId="77777777" w:rsidR="00411FCF" w:rsidRPr="00141D4B" w:rsidRDefault="00411FCF" w:rsidP="00AA3758">
                  <w:pPr>
                    <w:jc w:val="center"/>
                    <w:rPr>
                      <w:rFonts w:eastAsia="Calibri"/>
                      <w:b/>
                      <w:i/>
                    </w:rPr>
                  </w:pPr>
                </w:p>
              </w:tc>
              <w:tc>
                <w:tcPr>
                  <w:tcW w:w="118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4FFDD47F" w14:textId="77777777" w:rsidR="00411FCF" w:rsidRPr="00141D4B" w:rsidRDefault="00411FCF" w:rsidP="00AA3758">
                  <w:pPr>
                    <w:jc w:val="center"/>
                    <w:rPr>
                      <w:rFonts w:eastAsia="Calibri"/>
                      <w:b/>
                      <w:i/>
                    </w:rPr>
                  </w:pPr>
                  <w:r w:rsidRPr="00141D4B">
                    <w:rPr>
                      <w:rFonts w:eastAsia="Calibri"/>
                      <w:b/>
                      <w:bCs/>
                      <w:color w:val="000000"/>
                    </w:rPr>
                    <w:t>ПРОТИ</w:t>
                  </w:r>
                </w:p>
              </w:tc>
            </w:tr>
          </w:tbl>
          <w:p w14:paraId="1010C41A" w14:textId="77777777" w:rsidR="00411FCF" w:rsidRPr="00141D4B" w:rsidRDefault="00411FCF" w:rsidP="00AA3758">
            <w:pPr>
              <w:jc w:val="both"/>
              <w:rPr>
                <w:b/>
                <w:i/>
              </w:rPr>
            </w:pPr>
          </w:p>
          <w:p w14:paraId="6E3FC520" w14:textId="77777777" w:rsidR="00411FCF" w:rsidRPr="00627E70" w:rsidRDefault="00411FCF" w:rsidP="00AA3758">
            <w:pPr>
              <w:jc w:val="both"/>
              <w:rPr>
                <w:rFonts w:ascii="Arial" w:hAnsi="Arial" w:cs="Arial"/>
                <w:i/>
                <w:sz w:val="18"/>
                <w:szCs w:val="18"/>
              </w:rPr>
            </w:pPr>
            <w:proofErr w:type="spellStart"/>
            <w:r w:rsidRPr="00627E70">
              <w:rPr>
                <w:rFonts w:ascii="Arial" w:hAnsi="Arial" w:cs="Arial"/>
                <w:b/>
                <w:i/>
                <w:sz w:val="18"/>
                <w:szCs w:val="18"/>
              </w:rPr>
              <w:t>Примітка</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необхідно</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позначити</w:t>
            </w:r>
            <w:proofErr w:type="spellEnd"/>
            <w:r w:rsidRPr="00627E70">
              <w:rPr>
                <w:rFonts w:ascii="Arial" w:hAnsi="Arial" w:cs="Arial"/>
                <w:i/>
                <w:sz w:val="18"/>
                <w:szCs w:val="18"/>
              </w:rPr>
              <w:t xml:space="preserve"> один </w:t>
            </w:r>
            <w:proofErr w:type="spellStart"/>
            <w:r w:rsidRPr="00627E70">
              <w:rPr>
                <w:rFonts w:ascii="Arial" w:hAnsi="Arial" w:cs="Arial"/>
                <w:i/>
                <w:sz w:val="18"/>
                <w:szCs w:val="18"/>
              </w:rPr>
              <w:t>варіант</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голосування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щодо</w:t>
            </w:r>
            <w:proofErr w:type="spellEnd"/>
            <w:r w:rsidRPr="00627E70">
              <w:rPr>
                <w:rFonts w:ascii="Arial" w:hAnsi="Arial" w:cs="Arial"/>
                <w:i/>
                <w:sz w:val="18"/>
                <w:szCs w:val="18"/>
              </w:rPr>
              <w:t xml:space="preserve"> проекту </w:t>
            </w:r>
            <w:proofErr w:type="spellStart"/>
            <w:proofErr w:type="gramStart"/>
            <w:r w:rsidRPr="00627E70">
              <w:rPr>
                <w:rFonts w:ascii="Arial" w:hAnsi="Arial" w:cs="Arial"/>
                <w:i/>
                <w:sz w:val="18"/>
                <w:szCs w:val="18"/>
              </w:rPr>
              <w:t>р</w:t>
            </w:r>
            <w:proofErr w:type="gramEnd"/>
            <w:r w:rsidRPr="00627E70">
              <w:rPr>
                <w:rFonts w:ascii="Arial" w:hAnsi="Arial" w:cs="Arial"/>
                <w:i/>
                <w:sz w:val="18"/>
                <w:szCs w:val="18"/>
              </w:rPr>
              <w:t>ішення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зробивши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відмітку</w:t>
            </w:r>
            <w:proofErr w:type="spellEnd"/>
            <w:r w:rsidRPr="00627E70">
              <w:rPr>
                <w:rFonts w:ascii="Arial" w:hAnsi="Arial" w:cs="Arial"/>
                <w:i/>
                <w:sz w:val="18"/>
                <w:szCs w:val="18"/>
              </w:rPr>
              <w:t xml:space="preserve"> у </w:t>
            </w:r>
            <w:proofErr w:type="spellStart"/>
            <w:r w:rsidRPr="00627E70">
              <w:rPr>
                <w:rFonts w:ascii="Arial" w:hAnsi="Arial" w:cs="Arial"/>
                <w:i/>
                <w:sz w:val="18"/>
                <w:szCs w:val="18"/>
              </w:rPr>
              <w:t>відповідній</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клітинці</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наприклад</w:t>
            </w:r>
            <w:proofErr w:type="spellEnd"/>
            <w:r w:rsidRPr="00627E70">
              <w:rPr>
                <w:rFonts w:ascii="Arial" w:hAnsi="Arial" w:cs="Arial"/>
                <w:i/>
                <w:sz w:val="18"/>
                <w:szCs w:val="18"/>
              </w:rPr>
              <w:t xml:space="preserve"> ×, </w:t>
            </w:r>
            <w:proofErr w:type="spellStart"/>
            <w:r w:rsidRPr="00627E70">
              <w:rPr>
                <w:rFonts w:ascii="Arial" w:hAnsi="Arial" w:cs="Arial"/>
                <w:i/>
                <w:sz w:val="18"/>
                <w:szCs w:val="18"/>
              </w:rPr>
              <w:t>або</w:t>
            </w:r>
            <w:proofErr w:type="spellEnd"/>
            <w:r w:rsidRPr="00627E70">
              <w:rPr>
                <w:rFonts w:ascii="Arial" w:hAnsi="Arial" w:cs="Arial"/>
                <w:i/>
                <w:sz w:val="18"/>
                <w:szCs w:val="18"/>
              </w:rPr>
              <w:t xml:space="preserve"> </w:t>
            </w:r>
            <w:r w:rsidRPr="00627E70">
              <w:rPr>
                <w:rFonts w:ascii="Arial" w:hAnsi="Arial" w:cs="Arial"/>
                <w:i/>
                <w:sz w:val="18"/>
                <w:szCs w:val="18"/>
              </w:rPr>
              <w:sym w:font="Wingdings" w:char="F0FC"/>
            </w:r>
            <w:r w:rsidRPr="00627E70">
              <w:rPr>
                <w:rFonts w:ascii="Arial" w:hAnsi="Arial" w:cs="Arial"/>
                <w:i/>
                <w:sz w:val="18"/>
                <w:szCs w:val="18"/>
              </w:rPr>
              <w:t xml:space="preserve">, </w:t>
            </w:r>
            <w:proofErr w:type="spellStart"/>
            <w:r w:rsidRPr="00627E70">
              <w:rPr>
                <w:rFonts w:ascii="Arial" w:hAnsi="Arial" w:cs="Arial"/>
                <w:i/>
                <w:sz w:val="18"/>
                <w:szCs w:val="18"/>
              </w:rPr>
              <w:t>чи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іншім</w:t>
            </w:r>
            <w:proofErr w:type="spellEnd"/>
            <w:r w:rsidRPr="00627E70">
              <w:rPr>
                <w:rFonts w:ascii="Arial" w:hAnsi="Arial" w:cs="Arial"/>
                <w:i/>
                <w:sz w:val="18"/>
                <w:szCs w:val="18"/>
              </w:rPr>
              <w:t xml:space="preserve"> чином.</w:t>
            </w:r>
          </w:p>
          <w:p w14:paraId="1F7A58DC" w14:textId="77777777" w:rsidR="00411FCF" w:rsidRPr="00627E70" w:rsidRDefault="00411FCF" w:rsidP="00AA3758">
            <w:pPr>
              <w:contextualSpacing/>
              <w:rPr>
                <w:color w:val="000000"/>
                <w:sz w:val="20"/>
                <w:szCs w:val="20"/>
              </w:rPr>
            </w:pPr>
          </w:p>
        </w:tc>
      </w:tr>
    </w:tbl>
    <w:p w14:paraId="755A4F0C" w14:textId="77777777" w:rsidR="00411FCF" w:rsidRDefault="00411FCF" w:rsidP="00411FCF">
      <w:pPr>
        <w:rPr>
          <w:rFonts w:ascii="Arial" w:hAnsi="Arial" w:cs="Arial"/>
          <w:sz w:val="22"/>
          <w:szCs w:val="22"/>
        </w:rPr>
      </w:pPr>
    </w:p>
    <w:tbl>
      <w:tblPr>
        <w:tblW w:w="9982" w:type="dxa"/>
        <w:tblInd w:w="-10" w:type="dxa"/>
        <w:tblLayout w:type="fixed"/>
        <w:tblLook w:val="0000" w:firstRow="0" w:lastRow="0" w:firstColumn="0" w:lastColumn="0" w:noHBand="0" w:noVBand="0"/>
      </w:tblPr>
      <w:tblGrid>
        <w:gridCol w:w="3119"/>
        <w:gridCol w:w="6863"/>
      </w:tblGrid>
      <w:tr w:rsidR="00411FCF" w:rsidRPr="00C53CD4" w14:paraId="020F3EE1" w14:textId="77777777" w:rsidTr="004C22CC">
        <w:trPr>
          <w:trHeight w:val="915"/>
        </w:trPr>
        <w:tc>
          <w:tcPr>
            <w:tcW w:w="3119" w:type="dxa"/>
            <w:tcBorders>
              <w:top w:val="single" w:sz="4" w:space="0" w:color="000000"/>
              <w:left w:val="single" w:sz="4" w:space="0" w:color="000000"/>
              <w:bottom w:val="single" w:sz="4" w:space="0" w:color="000000"/>
            </w:tcBorders>
            <w:shd w:val="clear" w:color="auto" w:fill="auto"/>
            <w:vAlign w:val="center"/>
          </w:tcPr>
          <w:p w14:paraId="4CCFDA2D" w14:textId="36902727" w:rsidR="00411FCF" w:rsidRPr="00C53CD4" w:rsidRDefault="00411FCF" w:rsidP="00411FCF">
            <w:pPr>
              <w:rPr>
                <w:rFonts w:ascii="Arial" w:hAnsi="Arial" w:cs="Arial"/>
                <w:b/>
                <w:bCs/>
                <w:i/>
                <w:iCs/>
                <w:sz w:val="22"/>
                <w:szCs w:val="22"/>
              </w:rPr>
            </w:pPr>
            <w:r w:rsidRPr="00C53CD4">
              <w:rPr>
                <w:rFonts w:ascii="Arial" w:hAnsi="Arial" w:cs="Arial"/>
                <w:bCs/>
                <w:iCs/>
                <w:color w:val="000000"/>
                <w:sz w:val="22"/>
                <w:szCs w:val="22"/>
                <w:lang w:val="uk-UA"/>
              </w:rPr>
              <w:t>Питання порядку денного № </w:t>
            </w:r>
            <w:r w:rsidR="00C24361">
              <w:rPr>
                <w:rFonts w:ascii="Arial" w:hAnsi="Arial" w:cs="Arial"/>
                <w:bCs/>
                <w:iCs/>
                <w:color w:val="000000"/>
                <w:sz w:val="22"/>
                <w:szCs w:val="22"/>
                <w:lang w:val="uk-UA"/>
              </w:rPr>
              <w:t>7</w:t>
            </w:r>
            <w:r w:rsidRPr="00C53CD4">
              <w:rPr>
                <w:rFonts w:ascii="Arial" w:hAnsi="Arial" w:cs="Arial"/>
                <w:bCs/>
                <w:iCs/>
                <w:color w:val="000000"/>
                <w:sz w:val="22"/>
                <w:szCs w:val="22"/>
                <w:lang w:val="uk-UA"/>
              </w:rPr>
              <w:t>, винесене на голосування:</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6EB4FD82" w14:textId="3BD29E30" w:rsidR="000203A4" w:rsidRPr="000203A4" w:rsidRDefault="00C24361" w:rsidP="000203A4">
            <w:pPr>
              <w:pStyle w:val="af1"/>
              <w:spacing w:before="0" w:after="0"/>
              <w:jc w:val="both"/>
              <w:rPr>
                <w:rFonts w:ascii="Arial" w:hAnsi="Arial" w:cs="Arial"/>
                <w:b/>
                <w:bCs/>
                <w:i/>
                <w:iCs/>
                <w:sz w:val="22"/>
                <w:szCs w:val="22"/>
                <w:lang w:val="uk-UA"/>
              </w:rPr>
            </w:pPr>
            <w:r>
              <w:rPr>
                <w:rFonts w:ascii="Arial" w:hAnsi="Arial" w:cs="Arial"/>
                <w:b/>
                <w:bCs/>
                <w:i/>
                <w:iCs/>
                <w:sz w:val="22"/>
                <w:szCs w:val="22"/>
                <w:lang w:val="uk-UA"/>
              </w:rPr>
              <w:t>7</w:t>
            </w:r>
            <w:r w:rsidR="000203A4">
              <w:rPr>
                <w:rFonts w:ascii="Arial" w:hAnsi="Arial" w:cs="Arial"/>
                <w:b/>
                <w:bCs/>
                <w:i/>
                <w:iCs/>
                <w:sz w:val="22"/>
                <w:szCs w:val="22"/>
                <w:lang w:val="uk-UA"/>
              </w:rPr>
              <w:t xml:space="preserve">. </w:t>
            </w:r>
            <w:r w:rsidR="000203A4" w:rsidRPr="000203A4">
              <w:rPr>
                <w:rFonts w:ascii="Arial" w:hAnsi="Arial" w:cs="Arial"/>
                <w:b/>
                <w:bCs/>
                <w:i/>
                <w:iCs/>
                <w:sz w:val="22"/>
                <w:szCs w:val="22"/>
                <w:lang w:val="uk-UA"/>
              </w:rPr>
              <w:t>Затвердження умов цивільно-правових або трудових договорів, що укладатимуться з членами Наглядової ради Товариства. Обрання особи, яка уповноважується на підписання цих договорів з членами Наглядової ради.</w:t>
            </w:r>
          </w:p>
          <w:p w14:paraId="437BDE62" w14:textId="545D82D7" w:rsidR="00411FCF" w:rsidRPr="00836856" w:rsidRDefault="00411FCF" w:rsidP="000203A4">
            <w:pPr>
              <w:tabs>
                <w:tab w:val="left" w:pos="993"/>
              </w:tabs>
              <w:snapToGrid w:val="0"/>
              <w:jc w:val="both"/>
              <w:rPr>
                <w:rFonts w:ascii="Arial" w:hAnsi="Arial" w:cs="Arial"/>
                <w:b/>
                <w:bCs/>
                <w:i/>
                <w:iCs/>
                <w:sz w:val="22"/>
                <w:szCs w:val="22"/>
                <w:lang w:val="uk-UA"/>
              </w:rPr>
            </w:pPr>
          </w:p>
        </w:tc>
      </w:tr>
      <w:tr w:rsidR="00411FCF" w:rsidRPr="00411FCF" w14:paraId="5CCABB3E" w14:textId="77777777" w:rsidTr="004C22CC">
        <w:trPr>
          <w:trHeight w:val="717"/>
        </w:trPr>
        <w:tc>
          <w:tcPr>
            <w:tcW w:w="3119" w:type="dxa"/>
            <w:tcBorders>
              <w:top w:val="single" w:sz="4" w:space="0" w:color="000000"/>
              <w:left w:val="single" w:sz="4" w:space="0" w:color="000000"/>
              <w:bottom w:val="single" w:sz="4" w:space="0" w:color="000000"/>
            </w:tcBorders>
            <w:shd w:val="clear" w:color="auto" w:fill="auto"/>
            <w:vAlign w:val="center"/>
          </w:tcPr>
          <w:p w14:paraId="1DEBF915" w14:textId="10C80F3C" w:rsidR="00411FCF" w:rsidRPr="00C53CD4" w:rsidRDefault="00411FCF" w:rsidP="00411FCF">
            <w:pPr>
              <w:rPr>
                <w:rFonts w:ascii="Arial" w:hAnsi="Arial" w:cs="Arial"/>
                <w:i/>
                <w:iCs/>
                <w:sz w:val="22"/>
                <w:szCs w:val="22"/>
              </w:rPr>
            </w:pPr>
            <w:r w:rsidRPr="00C53CD4">
              <w:rPr>
                <w:rFonts w:ascii="Arial" w:hAnsi="Arial" w:cs="Arial"/>
                <w:bCs/>
                <w:iCs/>
                <w:color w:val="000000"/>
                <w:sz w:val="22"/>
                <w:szCs w:val="22"/>
                <w:lang w:val="uk-UA"/>
              </w:rPr>
              <w:t xml:space="preserve">Проект рішення з питання порядку денного № </w:t>
            </w:r>
            <w:r w:rsidR="00C24361">
              <w:rPr>
                <w:rFonts w:ascii="Arial" w:hAnsi="Arial" w:cs="Arial"/>
                <w:bCs/>
                <w:iCs/>
                <w:color w:val="000000"/>
                <w:sz w:val="22"/>
                <w:szCs w:val="22"/>
                <w:lang w:val="uk-UA"/>
              </w:rPr>
              <w:t>7</w:t>
            </w:r>
            <w:r w:rsidRPr="00C53CD4">
              <w:rPr>
                <w:rFonts w:ascii="Arial" w:hAnsi="Arial" w:cs="Arial"/>
                <w:bCs/>
                <w:iCs/>
                <w:color w:val="000000"/>
                <w:sz w:val="22"/>
                <w:szCs w:val="22"/>
                <w:lang w:val="uk-UA"/>
              </w:rPr>
              <w:t>:</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02504744" w14:textId="2F5782D9" w:rsidR="00411FCF" w:rsidRPr="000203A4" w:rsidRDefault="000203A4" w:rsidP="000203A4">
            <w:pPr>
              <w:pStyle w:val="af1"/>
              <w:tabs>
                <w:tab w:val="left" w:pos="3310"/>
              </w:tabs>
              <w:spacing w:before="0" w:after="0"/>
              <w:ind w:firstLine="171"/>
              <w:jc w:val="both"/>
              <w:rPr>
                <w:bCs/>
                <w:i/>
                <w:sz w:val="18"/>
                <w:szCs w:val="18"/>
                <w:lang w:val="uk-UA"/>
              </w:rPr>
            </w:pPr>
            <w:r w:rsidRPr="005876A8">
              <w:rPr>
                <w:bCs/>
                <w:i/>
                <w:sz w:val="18"/>
                <w:szCs w:val="18"/>
                <w:lang w:val="uk-UA"/>
              </w:rPr>
              <w:t>Затвердити визначені умови цивільно-правових договорів, що укладатимуться з членами Наглядової ради ПРИВАТНОГО АКЦІОНЕРНОГО ТОВАРИСТВА «ЧЕРКАСЬКИЙ РІЧКОВИЙ ПОРТ» на безоплатній основі. Уповноважити Директора Товариства на підписання цих договорів з членами Наглядової ради ПРИВАТНОГО АКЦІОНЕРНОГО ТОВАРИСТВА «ЧЕРКАСЬКИЙ РІЧКОВИЙ ПОРТ</w:t>
            </w:r>
            <w:r>
              <w:rPr>
                <w:bCs/>
                <w:i/>
                <w:sz w:val="18"/>
                <w:szCs w:val="18"/>
                <w:lang w:val="uk-UA"/>
              </w:rPr>
              <w:t>».</w:t>
            </w:r>
          </w:p>
        </w:tc>
      </w:tr>
      <w:tr w:rsidR="00411FCF" w:rsidRPr="00C53CD4" w14:paraId="6C50D8F4" w14:textId="77777777" w:rsidTr="004C22CC">
        <w:trPr>
          <w:trHeight w:val="844"/>
        </w:trPr>
        <w:tc>
          <w:tcPr>
            <w:tcW w:w="3119" w:type="dxa"/>
            <w:tcBorders>
              <w:top w:val="single" w:sz="4" w:space="0" w:color="000000"/>
              <w:left w:val="single" w:sz="4" w:space="0" w:color="000000"/>
              <w:bottom w:val="single" w:sz="4" w:space="0" w:color="000000"/>
            </w:tcBorders>
            <w:shd w:val="clear" w:color="auto" w:fill="auto"/>
            <w:vAlign w:val="center"/>
          </w:tcPr>
          <w:p w14:paraId="687E1490" w14:textId="77777777" w:rsidR="00411FCF" w:rsidRPr="00C53CD4" w:rsidRDefault="00411FCF" w:rsidP="00AA3758">
            <w:pPr>
              <w:widowControl w:val="0"/>
              <w:spacing w:after="120"/>
              <w:rPr>
                <w:rFonts w:ascii="Arial" w:hAnsi="Arial" w:cs="Arial"/>
                <w:color w:val="000000"/>
                <w:sz w:val="22"/>
                <w:szCs w:val="22"/>
                <w:lang w:val="uk-UA"/>
              </w:rPr>
            </w:pPr>
            <w:r w:rsidRPr="00C53CD4">
              <w:rPr>
                <w:rFonts w:ascii="Arial" w:hAnsi="Arial" w:cs="Arial"/>
                <w:b/>
                <w:sz w:val="22"/>
                <w:szCs w:val="22"/>
              </w:rPr>
              <w:t xml:space="preserve">ГОЛОСУВАННЯ: </w:t>
            </w:r>
          </w:p>
        </w:tc>
        <w:tc>
          <w:tcPr>
            <w:tcW w:w="6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7BD64" w14:textId="77777777" w:rsidR="00411FCF" w:rsidRPr="00141D4B" w:rsidRDefault="00411FCF" w:rsidP="00AA3758">
            <w:pPr>
              <w:rPr>
                <w:b/>
              </w:rPr>
            </w:pPr>
          </w:p>
          <w:tbl>
            <w:tblPr>
              <w:tblW w:w="5789" w:type="dxa"/>
              <w:tblInd w:w="704" w:type="dxa"/>
              <w:tblBorders>
                <w:top w:val="thinThickSmallGap" w:sz="24" w:space="0" w:color="auto"/>
                <w:left w:val="thinThickSmallGap" w:sz="24" w:space="0" w:color="auto"/>
                <w:bottom w:val="thickThinSmallGap" w:sz="24" w:space="0" w:color="auto"/>
                <w:right w:val="thickThinSmallGap" w:sz="24" w:space="0" w:color="auto"/>
                <w:insideH w:val="thinThickThinSmallGap" w:sz="24" w:space="0" w:color="auto"/>
                <w:insideV w:val="thinThickThinSmallGap" w:sz="24" w:space="0" w:color="auto"/>
              </w:tblBorders>
              <w:tblLayout w:type="fixed"/>
              <w:tblLook w:val="04A0" w:firstRow="1" w:lastRow="0" w:firstColumn="1" w:lastColumn="0" w:noHBand="0" w:noVBand="1"/>
            </w:tblPr>
            <w:tblGrid>
              <w:gridCol w:w="851"/>
              <w:gridCol w:w="1253"/>
              <w:gridCol w:w="1651"/>
              <w:gridCol w:w="851"/>
              <w:gridCol w:w="1183"/>
            </w:tblGrid>
            <w:tr w:rsidR="00411FCF" w:rsidRPr="00141D4B" w14:paraId="329EB539" w14:textId="77777777" w:rsidTr="00AA3758">
              <w:trPr>
                <w:trHeight w:val="574"/>
              </w:trPr>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FFFFFF" w:themeFill="background1"/>
                </w:tcPr>
                <w:p w14:paraId="20598071" w14:textId="77777777" w:rsidR="00411FCF" w:rsidRPr="00141D4B" w:rsidRDefault="00411FCF" w:rsidP="00AA3758">
                  <w:pPr>
                    <w:jc w:val="both"/>
                    <w:rPr>
                      <w:rFonts w:eastAsia="Calibri"/>
                      <w:b/>
                      <w:i/>
                    </w:rPr>
                  </w:pPr>
                </w:p>
              </w:tc>
              <w:tc>
                <w:tcPr>
                  <w:tcW w:w="125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24A14419" w14:textId="77777777" w:rsidR="00411FCF" w:rsidRPr="00141D4B" w:rsidRDefault="00411FCF" w:rsidP="00AA3758">
                  <w:pPr>
                    <w:jc w:val="center"/>
                    <w:rPr>
                      <w:rFonts w:eastAsia="Calibri"/>
                      <w:b/>
                      <w:i/>
                    </w:rPr>
                  </w:pPr>
                  <w:r w:rsidRPr="00141D4B">
                    <w:rPr>
                      <w:rFonts w:eastAsia="Calibri"/>
                      <w:b/>
                      <w:bCs/>
                      <w:color w:val="000000"/>
                    </w:rPr>
                    <w:t>ЗА</w:t>
                  </w:r>
                </w:p>
              </w:tc>
              <w:tc>
                <w:tcPr>
                  <w:tcW w:w="1651" w:type="dxa"/>
                  <w:tcBorders>
                    <w:top w:val="nil"/>
                    <w:left w:val="thickThinSmallGap" w:sz="18" w:space="0" w:color="auto"/>
                    <w:bottom w:val="nil"/>
                    <w:right w:val="thinThickSmallGap" w:sz="18" w:space="0" w:color="auto"/>
                  </w:tcBorders>
                  <w:shd w:val="clear" w:color="auto" w:fill="auto"/>
                  <w:vAlign w:val="center"/>
                </w:tcPr>
                <w:p w14:paraId="59BE2CC7" w14:textId="77777777" w:rsidR="00411FCF" w:rsidRPr="00141D4B" w:rsidRDefault="00411FCF" w:rsidP="00AA3758">
                  <w:pPr>
                    <w:jc w:val="center"/>
                    <w:rPr>
                      <w:rFonts w:eastAsia="Calibri"/>
                      <w:b/>
                      <w:i/>
                    </w:rPr>
                  </w:pPr>
                </w:p>
              </w:tc>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auto"/>
                  <w:vAlign w:val="center"/>
                </w:tcPr>
                <w:p w14:paraId="6FC8A2E2" w14:textId="77777777" w:rsidR="00411FCF" w:rsidRPr="00141D4B" w:rsidRDefault="00411FCF" w:rsidP="00AA3758">
                  <w:pPr>
                    <w:jc w:val="center"/>
                    <w:rPr>
                      <w:rFonts w:eastAsia="Calibri"/>
                      <w:b/>
                      <w:i/>
                    </w:rPr>
                  </w:pPr>
                </w:p>
              </w:tc>
              <w:tc>
                <w:tcPr>
                  <w:tcW w:w="118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7F1DBB13" w14:textId="77777777" w:rsidR="00411FCF" w:rsidRPr="00141D4B" w:rsidRDefault="00411FCF" w:rsidP="00AA3758">
                  <w:pPr>
                    <w:jc w:val="center"/>
                    <w:rPr>
                      <w:rFonts w:eastAsia="Calibri"/>
                      <w:b/>
                      <w:i/>
                    </w:rPr>
                  </w:pPr>
                  <w:r w:rsidRPr="00141D4B">
                    <w:rPr>
                      <w:rFonts w:eastAsia="Calibri"/>
                      <w:b/>
                      <w:bCs/>
                      <w:color w:val="000000"/>
                    </w:rPr>
                    <w:t>ПРОТИ</w:t>
                  </w:r>
                </w:p>
              </w:tc>
            </w:tr>
          </w:tbl>
          <w:p w14:paraId="0D9B2626" w14:textId="77777777" w:rsidR="00411FCF" w:rsidRPr="00141D4B" w:rsidRDefault="00411FCF" w:rsidP="00AA3758">
            <w:pPr>
              <w:jc w:val="both"/>
              <w:rPr>
                <w:b/>
                <w:i/>
              </w:rPr>
            </w:pPr>
          </w:p>
          <w:p w14:paraId="14133C80" w14:textId="77777777" w:rsidR="00411FCF" w:rsidRPr="00627E70" w:rsidRDefault="00411FCF" w:rsidP="00AA3758">
            <w:pPr>
              <w:jc w:val="both"/>
              <w:rPr>
                <w:rFonts w:ascii="Arial" w:hAnsi="Arial" w:cs="Arial"/>
                <w:i/>
                <w:sz w:val="18"/>
                <w:szCs w:val="18"/>
              </w:rPr>
            </w:pPr>
            <w:proofErr w:type="spellStart"/>
            <w:r w:rsidRPr="00627E70">
              <w:rPr>
                <w:rFonts w:ascii="Arial" w:hAnsi="Arial" w:cs="Arial"/>
                <w:b/>
                <w:i/>
                <w:sz w:val="18"/>
                <w:szCs w:val="18"/>
              </w:rPr>
              <w:t>Примітка</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необхідно</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позначити</w:t>
            </w:r>
            <w:proofErr w:type="spellEnd"/>
            <w:r w:rsidRPr="00627E70">
              <w:rPr>
                <w:rFonts w:ascii="Arial" w:hAnsi="Arial" w:cs="Arial"/>
                <w:i/>
                <w:sz w:val="18"/>
                <w:szCs w:val="18"/>
              </w:rPr>
              <w:t xml:space="preserve"> один </w:t>
            </w:r>
            <w:proofErr w:type="spellStart"/>
            <w:r w:rsidRPr="00627E70">
              <w:rPr>
                <w:rFonts w:ascii="Arial" w:hAnsi="Arial" w:cs="Arial"/>
                <w:i/>
                <w:sz w:val="18"/>
                <w:szCs w:val="18"/>
              </w:rPr>
              <w:t>варіант</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голосування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щодо</w:t>
            </w:r>
            <w:proofErr w:type="spellEnd"/>
            <w:r w:rsidRPr="00627E70">
              <w:rPr>
                <w:rFonts w:ascii="Arial" w:hAnsi="Arial" w:cs="Arial"/>
                <w:i/>
                <w:sz w:val="18"/>
                <w:szCs w:val="18"/>
              </w:rPr>
              <w:t xml:space="preserve"> проекту </w:t>
            </w:r>
            <w:proofErr w:type="spellStart"/>
            <w:proofErr w:type="gramStart"/>
            <w:r w:rsidRPr="00627E70">
              <w:rPr>
                <w:rFonts w:ascii="Arial" w:hAnsi="Arial" w:cs="Arial"/>
                <w:i/>
                <w:sz w:val="18"/>
                <w:szCs w:val="18"/>
              </w:rPr>
              <w:t>р</w:t>
            </w:r>
            <w:proofErr w:type="gramEnd"/>
            <w:r w:rsidRPr="00627E70">
              <w:rPr>
                <w:rFonts w:ascii="Arial" w:hAnsi="Arial" w:cs="Arial"/>
                <w:i/>
                <w:sz w:val="18"/>
                <w:szCs w:val="18"/>
              </w:rPr>
              <w:t>ішення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зробивши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відмітку</w:t>
            </w:r>
            <w:proofErr w:type="spellEnd"/>
            <w:r w:rsidRPr="00627E70">
              <w:rPr>
                <w:rFonts w:ascii="Arial" w:hAnsi="Arial" w:cs="Arial"/>
                <w:i/>
                <w:sz w:val="18"/>
                <w:szCs w:val="18"/>
              </w:rPr>
              <w:t xml:space="preserve"> у </w:t>
            </w:r>
            <w:proofErr w:type="spellStart"/>
            <w:r w:rsidRPr="00627E70">
              <w:rPr>
                <w:rFonts w:ascii="Arial" w:hAnsi="Arial" w:cs="Arial"/>
                <w:i/>
                <w:sz w:val="18"/>
                <w:szCs w:val="18"/>
              </w:rPr>
              <w:t>відповідній</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клітинці</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наприклад</w:t>
            </w:r>
            <w:proofErr w:type="spellEnd"/>
            <w:r w:rsidRPr="00627E70">
              <w:rPr>
                <w:rFonts w:ascii="Arial" w:hAnsi="Arial" w:cs="Arial"/>
                <w:i/>
                <w:sz w:val="18"/>
                <w:szCs w:val="18"/>
              </w:rPr>
              <w:t xml:space="preserve"> ×, </w:t>
            </w:r>
            <w:proofErr w:type="spellStart"/>
            <w:r w:rsidRPr="00627E70">
              <w:rPr>
                <w:rFonts w:ascii="Arial" w:hAnsi="Arial" w:cs="Arial"/>
                <w:i/>
                <w:sz w:val="18"/>
                <w:szCs w:val="18"/>
              </w:rPr>
              <w:t>або</w:t>
            </w:r>
            <w:proofErr w:type="spellEnd"/>
            <w:r w:rsidRPr="00627E70">
              <w:rPr>
                <w:rFonts w:ascii="Arial" w:hAnsi="Arial" w:cs="Arial"/>
                <w:i/>
                <w:sz w:val="18"/>
                <w:szCs w:val="18"/>
              </w:rPr>
              <w:t xml:space="preserve"> </w:t>
            </w:r>
            <w:r w:rsidRPr="00627E70">
              <w:rPr>
                <w:rFonts w:ascii="Arial" w:hAnsi="Arial" w:cs="Arial"/>
                <w:i/>
                <w:sz w:val="18"/>
                <w:szCs w:val="18"/>
              </w:rPr>
              <w:sym w:font="Wingdings" w:char="F0FC"/>
            </w:r>
            <w:r w:rsidRPr="00627E70">
              <w:rPr>
                <w:rFonts w:ascii="Arial" w:hAnsi="Arial" w:cs="Arial"/>
                <w:i/>
                <w:sz w:val="18"/>
                <w:szCs w:val="18"/>
              </w:rPr>
              <w:t xml:space="preserve">, </w:t>
            </w:r>
            <w:proofErr w:type="spellStart"/>
            <w:r w:rsidRPr="00627E70">
              <w:rPr>
                <w:rFonts w:ascii="Arial" w:hAnsi="Arial" w:cs="Arial"/>
                <w:i/>
                <w:sz w:val="18"/>
                <w:szCs w:val="18"/>
              </w:rPr>
              <w:t>чи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іншім</w:t>
            </w:r>
            <w:proofErr w:type="spellEnd"/>
            <w:r w:rsidRPr="00627E70">
              <w:rPr>
                <w:rFonts w:ascii="Arial" w:hAnsi="Arial" w:cs="Arial"/>
                <w:i/>
                <w:sz w:val="18"/>
                <w:szCs w:val="18"/>
              </w:rPr>
              <w:t xml:space="preserve"> чином.</w:t>
            </w:r>
          </w:p>
          <w:p w14:paraId="4104B2EC" w14:textId="77777777" w:rsidR="00411FCF" w:rsidRPr="00627E70" w:rsidRDefault="00411FCF" w:rsidP="00AA3758">
            <w:pPr>
              <w:contextualSpacing/>
              <w:rPr>
                <w:color w:val="000000"/>
                <w:sz w:val="20"/>
                <w:szCs w:val="20"/>
              </w:rPr>
            </w:pPr>
          </w:p>
        </w:tc>
      </w:tr>
    </w:tbl>
    <w:p w14:paraId="6742BF0F" w14:textId="77777777" w:rsidR="00411FCF" w:rsidRDefault="00411FCF" w:rsidP="00411FCF">
      <w:pPr>
        <w:rPr>
          <w:rFonts w:ascii="Arial" w:hAnsi="Arial" w:cs="Arial"/>
          <w:sz w:val="22"/>
          <w:szCs w:val="22"/>
          <w:lang w:val="uk-UA"/>
        </w:rPr>
      </w:pPr>
    </w:p>
    <w:p w14:paraId="19821015" w14:textId="77777777" w:rsidR="00944061" w:rsidRDefault="00944061" w:rsidP="00411FCF">
      <w:pPr>
        <w:rPr>
          <w:rFonts w:ascii="Arial" w:hAnsi="Arial" w:cs="Arial"/>
          <w:sz w:val="22"/>
          <w:szCs w:val="22"/>
          <w:lang w:val="uk-UA"/>
        </w:rPr>
      </w:pPr>
    </w:p>
    <w:tbl>
      <w:tblPr>
        <w:tblW w:w="9982" w:type="dxa"/>
        <w:tblInd w:w="-10" w:type="dxa"/>
        <w:tblLayout w:type="fixed"/>
        <w:tblLook w:val="0000" w:firstRow="0" w:lastRow="0" w:firstColumn="0" w:lastColumn="0" w:noHBand="0" w:noVBand="0"/>
      </w:tblPr>
      <w:tblGrid>
        <w:gridCol w:w="3119"/>
        <w:gridCol w:w="6863"/>
      </w:tblGrid>
      <w:tr w:rsidR="00944061" w:rsidRPr="00836856" w14:paraId="51C17188" w14:textId="77777777" w:rsidTr="0016775D">
        <w:trPr>
          <w:trHeight w:val="915"/>
        </w:trPr>
        <w:tc>
          <w:tcPr>
            <w:tcW w:w="3119" w:type="dxa"/>
            <w:tcBorders>
              <w:top w:val="single" w:sz="4" w:space="0" w:color="000000"/>
              <w:left w:val="single" w:sz="4" w:space="0" w:color="000000"/>
              <w:bottom w:val="single" w:sz="4" w:space="0" w:color="000000"/>
            </w:tcBorders>
            <w:shd w:val="clear" w:color="auto" w:fill="auto"/>
            <w:vAlign w:val="center"/>
          </w:tcPr>
          <w:p w14:paraId="7C6D6FFC" w14:textId="0132AB40" w:rsidR="00944061" w:rsidRPr="00C53CD4" w:rsidRDefault="00944061" w:rsidP="0016775D">
            <w:pPr>
              <w:rPr>
                <w:rFonts w:ascii="Arial" w:hAnsi="Arial" w:cs="Arial"/>
                <w:b/>
                <w:bCs/>
                <w:i/>
                <w:iCs/>
                <w:sz w:val="22"/>
                <w:szCs w:val="22"/>
              </w:rPr>
            </w:pPr>
            <w:r w:rsidRPr="00C53CD4">
              <w:rPr>
                <w:rFonts w:ascii="Arial" w:hAnsi="Arial" w:cs="Arial"/>
                <w:bCs/>
                <w:iCs/>
                <w:color w:val="000000"/>
                <w:sz w:val="22"/>
                <w:szCs w:val="22"/>
                <w:lang w:val="uk-UA"/>
              </w:rPr>
              <w:t>Питання порядку денного № </w:t>
            </w:r>
            <w:r>
              <w:rPr>
                <w:rFonts w:ascii="Arial" w:hAnsi="Arial" w:cs="Arial"/>
                <w:bCs/>
                <w:iCs/>
                <w:color w:val="000000"/>
                <w:sz w:val="22"/>
                <w:szCs w:val="22"/>
                <w:lang w:val="uk-UA"/>
              </w:rPr>
              <w:t>8</w:t>
            </w:r>
            <w:r w:rsidRPr="00C53CD4">
              <w:rPr>
                <w:rFonts w:ascii="Arial" w:hAnsi="Arial" w:cs="Arial"/>
                <w:bCs/>
                <w:iCs/>
                <w:color w:val="000000"/>
                <w:sz w:val="22"/>
                <w:szCs w:val="22"/>
                <w:lang w:val="uk-UA"/>
              </w:rPr>
              <w:t>, винесене на голосування:</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0D6E0FC9" w14:textId="453624FB" w:rsidR="00944061" w:rsidRPr="000203A4" w:rsidRDefault="00944061" w:rsidP="0016775D">
            <w:pPr>
              <w:pStyle w:val="af1"/>
              <w:spacing w:before="0" w:after="0"/>
              <w:jc w:val="both"/>
              <w:rPr>
                <w:rFonts w:ascii="Arial" w:hAnsi="Arial" w:cs="Arial"/>
                <w:b/>
                <w:bCs/>
                <w:i/>
                <w:iCs/>
                <w:sz w:val="22"/>
                <w:szCs w:val="22"/>
                <w:lang w:val="uk-UA"/>
              </w:rPr>
            </w:pPr>
            <w:r>
              <w:rPr>
                <w:rFonts w:ascii="Arial" w:hAnsi="Arial" w:cs="Arial"/>
                <w:b/>
                <w:bCs/>
                <w:i/>
                <w:iCs/>
                <w:sz w:val="22"/>
                <w:szCs w:val="22"/>
                <w:lang w:val="uk-UA"/>
              </w:rPr>
              <w:t>8. Про введення посади корпоративного секретаря</w:t>
            </w:r>
            <w:r w:rsidRPr="000203A4">
              <w:rPr>
                <w:rFonts w:ascii="Arial" w:hAnsi="Arial" w:cs="Arial"/>
                <w:b/>
                <w:bCs/>
                <w:i/>
                <w:iCs/>
                <w:sz w:val="22"/>
                <w:szCs w:val="22"/>
                <w:lang w:val="uk-UA"/>
              </w:rPr>
              <w:t>.</w:t>
            </w:r>
          </w:p>
          <w:p w14:paraId="52604199" w14:textId="77777777" w:rsidR="00944061" w:rsidRPr="00836856" w:rsidRDefault="00944061" w:rsidP="0016775D">
            <w:pPr>
              <w:tabs>
                <w:tab w:val="left" w:pos="993"/>
              </w:tabs>
              <w:snapToGrid w:val="0"/>
              <w:jc w:val="both"/>
              <w:rPr>
                <w:rFonts w:ascii="Arial" w:hAnsi="Arial" w:cs="Arial"/>
                <w:b/>
                <w:bCs/>
                <w:i/>
                <w:iCs/>
                <w:sz w:val="22"/>
                <w:szCs w:val="22"/>
                <w:lang w:val="uk-UA"/>
              </w:rPr>
            </w:pPr>
          </w:p>
        </w:tc>
      </w:tr>
      <w:tr w:rsidR="00944061" w:rsidRPr="000203A4" w14:paraId="1B976532" w14:textId="77777777" w:rsidTr="0016775D">
        <w:trPr>
          <w:trHeight w:val="717"/>
        </w:trPr>
        <w:tc>
          <w:tcPr>
            <w:tcW w:w="3119" w:type="dxa"/>
            <w:tcBorders>
              <w:top w:val="single" w:sz="4" w:space="0" w:color="000000"/>
              <w:left w:val="single" w:sz="4" w:space="0" w:color="000000"/>
              <w:bottom w:val="single" w:sz="4" w:space="0" w:color="000000"/>
            </w:tcBorders>
            <w:shd w:val="clear" w:color="auto" w:fill="auto"/>
            <w:vAlign w:val="center"/>
          </w:tcPr>
          <w:p w14:paraId="052D5E47" w14:textId="303EEAFE" w:rsidR="00944061" w:rsidRPr="00C53CD4" w:rsidRDefault="00944061" w:rsidP="0016775D">
            <w:pPr>
              <w:rPr>
                <w:rFonts w:ascii="Arial" w:hAnsi="Arial" w:cs="Arial"/>
                <w:i/>
                <w:iCs/>
                <w:sz w:val="22"/>
                <w:szCs w:val="22"/>
              </w:rPr>
            </w:pPr>
            <w:r w:rsidRPr="00C53CD4">
              <w:rPr>
                <w:rFonts w:ascii="Arial" w:hAnsi="Arial" w:cs="Arial"/>
                <w:bCs/>
                <w:iCs/>
                <w:color w:val="000000"/>
                <w:sz w:val="22"/>
                <w:szCs w:val="22"/>
                <w:lang w:val="uk-UA"/>
              </w:rPr>
              <w:t xml:space="preserve">Проект рішення з питання порядку денного № </w:t>
            </w:r>
            <w:r>
              <w:rPr>
                <w:rFonts w:ascii="Arial" w:hAnsi="Arial" w:cs="Arial"/>
                <w:bCs/>
                <w:iCs/>
                <w:color w:val="000000"/>
                <w:sz w:val="22"/>
                <w:szCs w:val="22"/>
                <w:lang w:val="uk-UA"/>
              </w:rPr>
              <w:t>8</w:t>
            </w:r>
            <w:r w:rsidRPr="00C53CD4">
              <w:rPr>
                <w:rFonts w:ascii="Arial" w:hAnsi="Arial" w:cs="Arial"/>
                <w:bCs/>
                <w:iCs/>
                <w:color w:val="000000"/>
                <w:sz w:val="22"/>
                <w:szCs w:val="22"/>
                <w:lang w:val="uk-UA"/>
              </w:rPr>
              <w:t>:</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2DD7044F" w14:textId="77777777" w:rsidR="00944061" w:rsidRDefault="00944061" w:rsidP="00944061">
            <w:pPr>
              <w:pStyle w:val="af1"/>
              <w:tabs>
                <w:tab w:val="left" w:pos="3310"/>
              </w:tabs>
              <w:spacing w:before="0" w:after="0"/>
              <w:ind w:firstLine="171"/>
              <w:jc w:val="both"/>
              <w:rPr>
                <w:bCs/>
                <w:i/>
                <w:sz w:val="18"/>
                <w:szCs w:val="18"/>
                <w:lang w:val="uk-UA"/>
              </w:rPr>
            </w:pPr>
            <w:r>
              <w:rPr>
                <w:bCs/>
                <w:i/>
                <w:sz w:val="18"/>
                <w:szCs w:val="18"/>
                <w:lang w:val="uk-UA"/>
              </w:rPr>
              <w:t xml:space="preserve">«Ввести посаду корпоративного секретаря в штатний розпис </w:t>
            </w:r>
            <w:proofErr w:type="spellStart"/>
            <w:r>
              <w:rPr>
                <w:bCs/>
                <w:i/>
                <w:sz w:val="18"/>
                <w:szCs w:val="18"/>
                <w:lang w:val="uk-UA"/>
              </w:rPr>
              <w:t>ПрАТ</w:t>
            </w:r>
            <w:proofErr w:type="spellEnd"/>
            <w:r>
              <w:rPr>
                <w:bCs/>
                <w:i/>
                <w:sz w:val="18"/>
                <w:szCs w:val="18"/>
                <w:lang w:val="uk-UA"/>
              </w:rPr>
              <w:t xml:space="preserve"> «Черкаський річковий порт».</w:t>
            </w:r>
          </w:p>
          <w:p w14:paraId="3886848A" w14:textId="49359211" w:rsidR="00944061" w:rsidRPr="000203A4" w:rsidRDefault="00944061" w:rsidP="0016775D">
            <w:pPr>
              <w:pStyle w:val="af1"/>
              <w:tabs>
                <w:tab w:val="left" w:pos="3310"/>
              </w:tabs>
              <w:spacing w:before="0" w:after="0"/>
              <w:ind w:firstLine="171"/>
              <w:jc w:val="both"/>
              <w:rPr>
                <w:bCs/>
                <w:i/>
                <w:sz w:val="18"/>
                <w:szCs w:val="18"/>
                <w:lang w:val="uk-UA"/>
              </w:rPr>
            </w:pPr>
          </w:p>
        </w:tc>
      </w:tr>
      <w:tr w:rsidR="00944061" w:rsidRPr="00627E70" w14:paraId="54298429" w14:textId="77777777" w:rsidTr="0016775D">
        <w:trPr>
          <w:trHeight w:val="844"/>
        </w:trPr>
        <w:tc>
          <w:tcPr>
            <w:tcW w:w="3119" w:type="dxa"/>
            <w:tcBorders>
              <w:top w:val="single" w:sz="4" w:space="0" w:color="000000"/>
              <w:left w:val="single" w:sz="4" w:space="0" w:color="000000"/>
              <w:bottom w:val="single" w:sz="4" w:space="0" w:color="000000"/>
            </w:tcBorders>
            <w:shd w:val="clear" w:color="auto" w:fill="auto"/>
            <w:vAlign w:val="center"/>
          </w:tcPr>
          <w:p w14:paraId="1A11F872" w14:textId="77777777" w:rsidR="00944061" w:rsidRPr="00C53CD4" w:rsidRDefault="00944061" w:rsidP="0016775D">
            <w:pPr>
              <w:widowControl w:val="0"/>
              <w:spacing w:after="120"/>
              <w:rPr>
                <w:rFonts w:ascii="Arial" w:hAnsi="Arial" w:cs="Arial"/>
                <w:color w:val="000000"/>
                <w:sz w:val="22"/>
                <w:szCs w:val="22"/>
                <w:lang w:val="uk-UA"/>
              </w:rPr>
            </w:pPr>
            <w:r w:rsidRPr="00C53CD4">
              <w:rPr>
                <w:rFonts w:ascii="Arial" w:hAnsi="Arial" w:cs="Arial"/>
                <w:b/>
                <w:sz w:val="22"/>
                <w:szCs w:val="22"/>
              </w:rPr>
              <w:t xml:space="preserve">ГОЛОСУВАННЯ: </w:t>
            </w:r>
          </w:p>
        </w:tc>
        <w:tc>
          <w:tcPr>
            <w:tcW w:w="6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4F99E" w14:textId="77777777" w:rsidR="00944061" w:rsidRPr="00141D4B" w:rsidRDefault="00944061" w:rsidP="0016775D">
            <w:pPr>
              <w:rPr>
                <w:b/>
              </w:rPr>
            </w:pPr>
          </w:p>
          <w:tbl>
            <w:tblPr>
              <w:tblW w:w="5789" w:type="dxa"/>
              <w:tblInd w:w="704" w:type="dxa"/>
              <w:tblBorders>
                <w:top w:val="thinThickSmallGap" w:sz="24" w:space="0" w:color="auto"/>
                <w:left w:val="thinThickSmallGap" w:sz="24" w:space="0" w:color="auto"/>
                <w:bottom w:val="thickThinSmallGap" w:sz="24" w:space="0" w:color="auto"/>
                <w:right w:val="thickThinSmallGap" w:sz="24" w:space="0" w:color="auto"/>
                <w:insideH w:val="thinThickThinSmallGap" w:sz="24" w:space="0" w:color="auto"/>
                <w:insideV w:val="thinThickThinSmallGap" w:sz="24" w:space="0" w:color="auto"/>
              </w:tblBorders>
              <w:tblLayout w:type="fixed"/>
              <w:tblLook w:val="04A0" w:firstRow="1" w:lastRow="0" w:firstColumn="1" w:lastColumn="0" w:noHBand="0" w:noVBand="1"/>
            </w:tblPr>
            <w:tblGrid>
              <w:gridCol w:w="851"/>
              <w:gridCol w:w="1253"/>
              <w:gridCol w:w="1651"/>
              <w:gridCol w:w="851"/>
              <w:gridCol w:w="1183"/>
            </w:tblGrid>
            <w:tr w:rsidR="00944061" w:rsidRPr="00141D4B" w14:paraId="6B29F17B" w14:textId="77777777" w:rsidTr="0016775D">
              <w:trPr>
                <w:trHeight w:val="574"/>
              </w:trPr>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FFFFFF" w:themeFill="background1"/>
                </w:tcPr>
                <w:p w14:paraId="2898F1D3" w14:textId="77777777" w:rsidR="00944061" w:rsidRPr="00141D4B" w:rsidRDefault="00944061" w:rsidP="0016775D">
                  <w:pPr>
                    <w:jc w:val="both"/>
                    <w:rPr>
                      <w:rFonts w:eastAsia="Calibri"/>
                      <w:b/>
                      <w:i/>
                    </w:rPr>
                  </w:pPr>
                </w:p>
              </w:tc>
              <w:tc>
                <w:tcPr>
                  <w:tcW w:w="125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0E81F3D0" w14:textId="77777777" w:rsidR="00944061" w:rsidRPr="00141D4B" w:rsidRDefault="00944061" w:rsidP="0016775D">
                  <w:pPr>
                    <w:jc w:val="center"/>
                    <w:rPr>
                      <w:rFonts w:eastAsia="Calibri"/>
                      <w:b/>
                      <w:i/>
                    </w:rPr>
                  </w:pPr>
                  <w:r w:rsidRPr="00141D4B">
                    <w:rPr>
                      <w:rFonts w:eastAsia="Calibri"/>
                      <w:b/>
                      <w:bCs/>
                      <w:color w:val="000000"/>
                    </w:rPr>
                    <w:t>ЗА</w:t>
                  </w:r>
                </w:p>
              </w:tc>
              <w:tc>
                <w:tcPr>
                  <w:tcW w:w="1651" w:type="dxa"/>
                  <w:tcBorders>
                    <w:top w:val="nil"/>
                    <w:left w:val="thickThinSmallGap" w:sz="18" w:space="0" w:color="auto"/>
                    <w:bottom w:val="nil"/>
                    <w:right w:val="thinThickSmallGap" w:sz="18" w:space="0" w:color="auto"/>
                  </w:tcBorders>
                  <w:shd w:val="clear" w:color="auto" w:fill="auto"/>
                  <w:vAlign w:val="center"/>
                </w:tcPr>
                <w:p w14:paraId="2A7322F8" w14:textId="77777777" w:rsidR="00944061" w:rsidRPr="00141D4B" w:rsidRDefault="00944061" w:rsidP="0016775D">
                  <w:pPr>
                    <w:jc w:val="center"/>
                    <w:rPr>
                      <w:rFonts w:eastAsia="Calibri"/>
                      <w:b/>
                      <w:i/>
                    </w:rPr>
                  </w:pPr>
                </w:p>
              </w:tc>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auto"/>
                  <w:vAlign w:val="center"/>
                </w:tcPr>
                <w:p w14:paraId="1E11449C" w14:textId="77777777" w:rsidR="00944061" w:rsidRPr="00141D4B" w:rsidRDefault="00944061" w:rsidP="0016775D">
                  <w:pPr>
                    <w:jc w:val="center"/>
                    <w:rPr>
                      <w:rFonts w:eastAsia="Calibri"/>
                      <w:b/>
                      <w:i/>
                    </w:rPr>
                  </w:pPr>
                </w:p>
              </w:tc>
              <w:tc>
                <w:tcPr>
                  <w:tcW w:w="118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1781D736" w14:textId="77777777" w:rsidR="00944061" w:rsidRPr="00141D4B" w:rsidRDefault="00944061" w:rsidP="0016775D">
                  <w:pPr>
                    <w:jc w:val="center"/>
                    <w:rPr>
                      <w:rFonts w:eastAsia="Calibri"/>
                      <w:b/>
                      <w:i/>
                    </w:rPr>
                  </w:pPr>
                  <w:r w:rsidRPr="00141D4B">
                    <w:rPr>
                      <w:rFonts w:eastAsia="Calibri"/>
                      <w:b/>
                      <w:bCs/>
                      <w:color w:val="000000"/>
                    </w:rPr>
                    <w:t>ПРОТИ</w:t>
                  </w:r>
                </w:p>
              </w:tc>
            </w:tr>
          </w:tbl>
          <w:p w14:paraId="4321E4BC" w14:textId="77777777" w:rsidR="00944061" w:rsidRPr="00141D4B" w:rsidRDefault="00944061" w:rsidP="0016775D">
            <w:pPr>
              <w:jc w:val="both"/>
              <w:rPr>
                <w:b/>
                <w:i/>
              </w:rPr>
            </w:pPr>
          </w:p>
          <w:p w14:paraId="0650CD41" w14:textId="77777777" w:rsidR="00944061" w:rsidRPr="00627E70" w:rsidRDefault="00944061" w:rsidP="0016775D">
            <w:pPr>
              <w:jc w:val="both"/>
              <w:rPr>
                <w:rFonts w:ascii="Arial" w:hAnsi="Arial" w:cs="Arial"/>
                <w:i/>
                <w:sz w:val="18"/>
                <w:szCs w:val="18"/>
              </w:rPr>
            </w:pPr>
            <w:proofErr w:type="spellStart"/>
            <w:r w:rsidRPr="00627E70">
              <w:rPr>
                <w:rFonts w:ascii="Arial" w:hAnsi="Arial" w:cs="Arial"/>
                <w:b/>
                <w:i/>
                <w:sz w:val="18"/>
                <w:szCs w:val="18"/>
              </w:rPr>
              <w:t>Примітка</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необхідно</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позначити</w:t>
            </w:r>
            <w:proofErr w:type="spellEnd"/>
            <w:r w:rsidRPr="00627E70">
              <w:rPr>
                <w:rFonts w:ascii="Arial" w:hAnsi="Arial" w:cs="Arial"/>
                <w:i/>
                <w:sz w:val="18"/>
                <w:szCs w:val="18"/>
              </w:rPr>
              <w:t xml:space="preserve"> один </w:t>
            </w:r>
            <w:proofErr w:type="spellStart"/>
            <w:r w:rsidRPr="00627E70">
              <w:rPr>
                <w:rFonts w:ascii="Arial" w:hAnsi="Arial" w:cs="Arial"/>
                <w:i/>
                <w:sz w:val="18"/>
                <w:szCs w:val="18"/>
              </w:rPr>
              <w:t>варіант</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голосування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щодо</w:t>
            </w:r>
            <w:proofErr w:type="spellEnd"/>
            <w:r w:rsidRPr="00627E70">
              <w:rPr>
                <w:rFonts w:ascii="Arial" w:hAnsi="Arial" w:cs="Arial"/>
                <w:i/>
                <w:sz w:val="18"/>
                <w:szCs w:val="18"/>
              </w:rPr>
              <w:t xml:space="preserve"> проекту </w:t>
            </w:r>
            <w:proofErr w:type="spellStart"/>
            <w:proofErr w:type="gramStart"/>
            <w:r w:rsidRPr="00627E70">
              <w:rPr>
                <w:rFonts w:ascii="Arial" w:hAnsi="Arial" w:cs="Arial"/>
                <w:i/>
                <w:sz w:val="18"/>
                <w:szCs w:val="18"/>
              </w:rPr>
              <w:t>р</w:t>
            </w:r>
            <w:proofErr w:type="gramEnd"/>
            <w:r w:rsidRPr="00627E70">
              <w:rPr>
                <w:rFonts w:ascii="Arial" w:hAnsi="Arial" w:cs="Arial"/>
                <w:i/>
                <w:sz w:val="18"/>
                <w:szCs w:val="18"/>
              </w:rPr>
              <w:t>ішення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зробивши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відмітку</w:t>
            </w:r>
            <w:proofErr w:type="spellEnd"/>
            <w:r w:rsidRPr="00627E70">
              <w:rPr>
                <w:rFonts w:ascii="Arial" w:hAnsi="Arial" w:cs="Arial"/>
                <w:i/>
                <w:sz w:val="18"/>
                <w:szCs w:val="18"/>
              </w:rPr>
              <w:t xml:space="preserve"> у </w:t>
            </w:r>
            <w:proofErr w:type="spellStart"/>
            <w:r w:rsidRPr="00627E70">
              <w:rPr>
                <w:rFonts w:ascii="Arial" w:hAnsi="Arial" w:cs="Arial"/>
                <w:i/>
                <w:sz w:val="18"/>
                <w:szCs w:val="18"/>
              </w:rPr>
              <w:t>відповідній</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клітинці</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наприклад</w:t>
            </w:r>
            <w:proofErr w:type="spellEnd"/>
            <w:r w:rsidRPr="00627E70">
              <w:rPr>
                <w:rFonts w:ascii="Arial" w:hAnsi="Arial" w:cs="Arial"/>
                <w:i/>
                <w:sz w:val="18"/>
                <w:szCs w:val="18"/>
              </w:rPr>
              <w:t xml:space="preserve"> ×, </w:t>
            </w:r>
            <w:proofErr w:type="spellStart"/>
            <w:r w:rsidRPr="00627E70">
              <w:rPr>
                <w:rFonts w:ascii="Arial" w:hAnsi="Arial" w:cs="Arial"/>
                <w:i/>
                <w:sz w:val="18"/>
                <w:szCs w:val="18"/>
              </w:rPr>
              <w:t>або</w:t>
            </w:r>
            <w:proofErr w:type="spellEnd"/>
            <w:r w:rsidRPr="00627E70">
              <w:rPr>
                <w:rFonts w:ascii="Arial" w:hAnsi="Arial" w:cs="Arial"/>
                <w:i/>
                <w:sz w:val="18"/>
                <w:szCs w:val="18"/>
              </w:rPr>
              <w:t xml:space="preserve"> </w:t>
            </w:r>
            <w:r w:rsidRPr="00627E70">
              <w:rPr>
                <w:rFonts w:ascii="Arial" w:hAnsi="Arial" w:cs="Arial"/>
                <w:i/>
                <w:sz w:val="18"/>
                <w:szCs w:val="18"/>
              </w:rPr>
              <w:sym w:font="Wingdings" w:char="F0FC"/>
            </w:r>
            <w:r w:rsidRPr="00627E70">
              <w:rPr>
                <w:rFonts w:ascii="Arial" w:hAnsi="Arial" w:cs="Arial"/>
                <w:i/>
                <w:sz w:val="18"/>
                <w:szCs w:val="18"/>
              </w:rPr>
              <w:t xml:space="preserve">, </w:t>
            </w:r>
            <w:proofErr w:type="spellStart"/>
            <w:r w:rsidRPr="00627E70">
              <w:rPr>
                <w:rFonts w:ascii="Arial" w:hAnsi="Arial" w:cs="Arial"/>
                <w:i/>
                <w:sz w:val="18"/>
                <w:szCs w:val="18"/>
              </w:rPr>
              <w:t>чи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іншім</w:t>
            </w:r>
            <w:proofErr w:type="spellEnd"/>
            <w:r w:rsidRPr="00627E70">
              <w:rPr>
                <w:rFonts w:ascii="Arial" w:hAnsi="Arial" w:cs="Arial"/>
                <w:i/>
                <w:sz w:val="18"/>
                <w:szCs w:val="18"/>
              </w:rPr>
              <w:t xml:space="preserve"> чином.</w:t>
            </w:r>
          </w:p>
          <w:p w14:paraId="64DED8A1" w14:textId="77777777" w:rsidR="00944061" w:rsidRPr="00627E70" w:rsidRDefault="00944061" w:rsidP="0016775D">
            <w:pPr>
              <w:contextualSpacing/>
              <w:rPr>
                <w:color w:val="000000"/>
                <w:sz w:val="20"/>
                <w:szCs w:val="20"/>
              </w:rPr>
            </w:pPr>
          </w:p>
        </w:tc>
      </w:tr>
    </w:tbl>
    <w:p w14:paraId="2DAFBBEA" w14:textId="77777777" w:rsidR="00944061" w:rsidRPr="00944061" w:rsidRDefault="00944061" w:rsidP="00411FCF">
      <w:pPr>
        <w:rPr>
          <w:rFonts w:ascii="Arial" w:hAnsi="Arial" w:cs="Arial"/>
          <w:sz w:val="22"/>
          <w:szCs w:val="22"/>
        </w:rPr>
      </w:pPr>
    </w:p>
    <w:p w14:paraId="49C8C205" w14:textId="77777777" w:rsidR="00944061" w:rsidRDefault="00944061" w:rsidP="00411FCF">
      <w:pPr>
        <w:rPr>
          <w:rFonts w:ascii="Arial" w:hAnsi="Arial" w:cs="Arial"/>
          <w:sz w:val="22"/>
          <w:szCs w:val="22"/>
          <w:lang w:val="uk-UA"/>
        </w:rPr>
      </w:pPr>
    </w:p>
    <w:tbl>
      <w:tblPr>
        <w:tblW w:w="9982" w:type="dxa"/>
        <w:tblInd w:w="-10" w:type="dxa"/>
        <w:tblLayout w:type="fixed"/>
        <w:tblLook w:val="0000" w:firstRow="0" w:lastRow="0" w:firstColumn="0" w:lastColumn="0" w:noHBand="0" w:noVBand="0"/>
      </w:tblPr>
      <w:tblGrid>
        <w:gridCol w:w="3119"/>
        <w:gridCol w:w="6863"/>
      </w:tblGrid>
      <w:tr w:rsidR="00944061" w:rsidRPr="00836856" w14:paraId="7FF8A98F" w14:textId="77777777" w:rsidTr="00944061">
        <w:trPr>
          <w:trHeight w:val="915"/>
        </w:trPr>
        <w:tc>
          <w:tcPr>
            <w:tcW w:w="3119" w:type="dxa"/>
            <w:tcBorders>
              <w:top w:val="single" w:sz="4" w:space="0" w:color="000000"/>
              <w:left w:val="single" w:sz="4" w:space="0" w:color="000000"/>
              <w:bottom w:val="single" w:sz="4" w:space="0" w:color="000000"/>
            </w:tcBorders>
            <w:shd w:val="clear" w:color="auto" w:fill="auto"/>
            <w:vAlign w:val="center"/>
          </w:tcPr>
          <w:p w14:paraId="22BFAD8A" w14:textId="66C840CB" w:rsidR="00944061" w:rsidRPr="00944061" w:rsidRDefault="00944061" w:rsidP="0016775D">
            <w:pPr>
              <w:rPr>
                <w:rFonts w:ascii="Arial" w:hAnsi="Arial" w:cs="Arial"/>
                <w:bCs/>
                <w:iCs/>
                <w:color w:val="000000"/>
                <w:sz w:val="22"/>
                <w:szCs w:val="22"/>
                <w:lang w:val="uk-UA"/>
              </w:rPr>
            </w:pPr>
            <w:r w:rsidRPr="00C53CD4">
              <w:rPr>
                <w:rFonts w:ascii="Arial" w:hAnsi="Arial" w:cs="Arial"/>
                <w:bCs/>
                <w:iCs/>
                <w:color w:val="000000"/>
                <w:sz w:val="22"/>
                <w:szCs w:val="22"/>
                <w:lang w:val="uk-UA"/>
              </w:rPr>
              <w:t>Питання порядку денного № </w:t>
            </w:r>
            <w:r w:rsidR="00B7044D">
              <w:rPr>
                <w:rFonts w:ascii="Arial" w:hAnsi="Arial" w:cs="Arial"/>
                <w:bCs/>
                <w:iCs/>
                <w:color w:val="000000"/>
                <w:sz w:val="22"/>
                <w:szCs w:val="22"/>
                <w:lang w:val="uk-UA"/>
              </w:rPr>
              <w:t>9</w:t>
            </w:r>
            <w:r w:rsidRPr="00C53CD4">
              <w:rPr>
                <w:rFonts w:ascii="Arial" w:hAnsi="Arial" w:cs="Arial"/>
                <w:bCs/>
                <w:iCs/>
                <w:color w:val="000000"/>
                <w:sz w:val="22"/>
                <w:szCs w:val="22"/>
                <w:lang w:val="uk-UA"/>
              </w:rPr>
              <w:t>, винесене на голосування:</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497A9D7D" w14:textId="23355D98" w:rsidR="00944061" w:rsidRPr="00836856" w:rsidRDefault="00944061" w:rsidP="00944061">
            <w:pPr>
              <w:pStyle w:val="af1"/>
              <w:spacing w:before="0" w:after="0"/>
              <w:ind w:firstLine="228"/>
              <w:jc w:val="both"/>
              <w:rPr>
                <w:rFonts w:ascii="Arial" w:hAnsi="Arial" w:cs="Arial"/>
                <w:b/>
                <w:bCs/>
                <w:i/>
                <w:iCs/>
                <w:sz w:val="22"/>
                <w:szCs w:val="22"/>
                <w:lang w:val="uk-UA"/>
              </w:rPr>
            </w:pPr>
            <w:r>
              <w:rPr>
                <w:rFonts w:ascii="Arial" w:hAnsi="Arial" w:cs="Arial"/>
                <w:b/>
                <w:bCs/>
                <w:i/>
                <w:iCs/>
                <w:sz w:val="22"/>
                <w:szCs w:val="22"/>
                <w:lang w:val="uk-UA"/>
              </w:rPr>
              <w:t xml:space="preserve">9. </w:t>
            </w:r>
            <w:r w:rsidRPr="00944061">
              <w:rPr>
                <w:rFonts w:ascii="Arial" w:hAnsi="Arial" w:cs="Arial"/>
                <w:b/>
                <w:bCs/>
                <w:i/>
                <w:iCs/>
                <w:sz w:val="22"/>
                <w:szCs w:val="22"/>
                <w:lang w:val="uk-UA"/>
              </w:rPr>
              <w:t>Внесення змін та доповнень до Статуту Товариства та затвердження його в нової редакції.</w:t>
            </w:r>
          </w:p>
        </w:tc>
      </w:tr>
      <w:tr w:rsidR="00944061" w:rsidRPr="000203A4" w14:paraId="611EBF05" w14:textId="77777777" w:rsidTr="00944061">
        <w:trPr>
          <w:trHeight w:val="915"/>
        </w:trPr>
        <w:tc>
          <w:tcPr>
            <w:tcW w:w="3119" w:type="dxa"/>
            <w:tcBorders>
              <w:top w:val="single" w:sz="4" w:space="0" w:color="000000"/>
              <w:left w:val="single" w:sz="4" w:space="0" w:color="000000"/>
              <w:bottom w:val="single" w:sz="4" w:space="0" w:color="000000"/>
            </w:tcBorders>
            <w:shd w:val="clear" w:color="auto" w:fill="auto"/>
            <w:vAlign w:val="center"/>
          </w:tcPr>
          <w:p w14:paraId="018DDB66" w14:textId="32E3C286" w:rsidR="00944061" w:rsidRPr="00944061" w:rsidRDefault="00944061" w:rsidP="0016775D">
            <w:pPr>
              <w:rPr>
                <w:rFonts w:ascii="Arial" w:hAnsi="Arial" w:cs="Arial"/>
                <w:bCs/>
                <w:iCs/>
                <w:color w:val="000000"/>
                <w:sz w:val="22"/>
                <w:szCs w:val="22"/>
                <w:lang w:val="uk-UA"/>
              </w:rPr>
            </w:pPr>
            <w:r w:rsidRPr="00C53CD4">
              <w:rPr>
                <w:rFonts w:ascii="Arial" w:hAnsi="Arial" w:cs="Arial"/>
                <w:bCs/>
                <w:iCs/>
                <w:color w:val="000000"/>
                <w:sz w:val="22"/>
                <w:szCs w:val="22"/>
                <w:lang w:val="uk-UA"/>
              </w:rPr>
              <w:lastRenderedPageBreak/>
              <w:t xml:space="preserve">Проект рішення з питання порядку денного № </w:t>
            </w:r>
            <w:r w:rsidR="00B7044D">
              <w:rPr>
                <w:rFonts w:ascii="Arial" w:hAnsi="Arial" w:cs="Arial"/>
                <w:bCs/>
                <w:iCs/>
                <w:color w:val="000000"/>
                <w:sz w:val="22"/>
                <w:szCs w:val="22"/>
                <w:lang w:val="uk-UA"/>
              </w:rPr>
              <w:t>9</w:t>
            </w:r>
            <w:r w:rsidRPr="00C53CD4">
              <w:rPr>
                <w:rFonts w:ascii="Arial" w:hAnsi="Arial" w:cs="Arial"/>
                <w:bCs/>
                <w:iCs/>
                <w:color w:val="000000"/>
                <w:sz w:val="22"/>
                <w:szCs w:val="22"/>
                <w:lang w:val="uk-UA"/>
              </w:rPr>
              <w:t>:</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35F63D7B" w14:textId="77777777" w:rsidR="00944061" w:rsidRPr="008D1DF2" w:rsidRDefault="00944061" w:rsidP="00B7044D">
            <w:pPr>
              <w:pStyle w:val="af1"/>
              <w:tabs>
                <w:tab w:val="left" w:pos="3310"/>
              </w:tabs>
              <w:spacing w:before="0" w:after="0"/>
              <w:ind w:firstLine="171"/>
              <w:jc w:val="both"/>
              <w:rPr>
                <w:bCs/>
                <w:i/>
                <w:sz w:val="18"/>
                <w:szCs w:val="18"/>
                <w:lang w:eastAsia="ru-RU"/>
              </w:rPr>
            </w:pPr>
            <w:proofErr w:type="gramStart"/>
            <w:r w:rsidRPr="008C7A5E">
              <w:rPr>
                <w:bCs/>
                <w:i/>
                <w:sz w:val="18"/>
                <w:szCs w:val="18"/>
                <w:lang w:eastAsia="ru-RU"/>
              </w:rPr>
              <w:t>«</w:t>
            </w:r>
            <w:proofErr w:type="spellStart"/>
            <w:r>
              <w:rPr>
                <w:bCs/>
                <w:i/>
                <w:sz w:val="18"/>
                <w:szCs w:val="18"/>
                <w:lang w:eastAsia="ru-RU"/>
              </w:rPr>
              <w:t>З</w:t>
            </w:r>
            <w:r w:rsidRPr="00C222FF">
              <w:rPr>
                <w:bCs/>
                <w:i/>
                <w:sz w:val="18"/>
                <w:szCs w:val="18"/>
                <w:lang w:eastAsia="ru-RU"/>
              </w:rPr>
              <w:t>атвердити</w:t>
            </w:r>
            <w:proofErr w:type="spellEnd"/>
            <w:r w:rsidRPr="00C222FF">
              <w:rPr>
                <w:bCs/>
                <w:i/>
                <w:sz w:val="18"/>
                <w:szCs w:val="18"/>
                <w:lang w:eastAsia="ru-RU"/>
              </w:rPr>
              <w:t xml:space="preserve"> Статут </w:t>
            </w:r>
            <w:proofErr w:type="spellStart"/>
            <w:r w:rsidRPr="00C222FF">
              <w:rPr>
                <w:bCs/>
                <w:i/>
                <w:sz w:val="18"/>
                <w:szCs w:val="18"/>
                <w:lang w:eastAsia="ru-RU"/>
              </w:rPr>
              <w:t>Товариства</w:t>
            </w:r>
            <w:proofErr w:type="spellEnd"/>
            <w:r w:rsidRPr="00C222FF">
              <w:rPr>
                <w:bCs/>
                <w:i/>
                <w:sz w:val="18"/>
                <w:szCs w:val="18"/>
                <w:lang w:eastAsia="ru-RU"/>
              </w:rPr>
              <w:t xml:space="preserve"> в </w:t>
            </w:r>
            <w:proofErr w:type="spellStart"/>
            <w:r w:rsidRPr="00C222FF">
              <w:rPr>
                <w:bCs/>
                <w:i/>
                <w:sz w:val="18"/>
                <w:szCs w:val="18"/>
                <w:lang w:eastAsia="ru-RU"/>
              </w:rPr>
              <w:t>новій</w:t>
            </w:r>
            <w:proofErr w:type="spellEnd"/>
            <w:r w:rsidRPr="00C222FF">
              <w:rPr>
                <w:bCs/>
                <w:i/>
                <w:sz w:val="18"/>
                <w:szCs w:val="18"/>
                <w:lang w:eastAsia="ru-RU"/>
              </w:rPr>
              <w:t xml:space="preserve"> </w:t>
            </w:r>
            <w:proofErr w:type="spellStart"/>
            <w:r w:rsidRPr="00C222FF">
              <w:rPr>
                <w:bCs/>
                <w:i/>
                <w:sz w:val="18"/>
                <w:szCs w:val="18"/>
                <w:lang w:eastAsia="ru-RU"/>
              </w:rPr>
              <w:t>редакції</w:t>
            </w:r>
            <w:proofErr w:type="spellEnd"/>
            <w:r w:rsidRPr="00C222FF">
              <w:rPr>
                <w:bCs/>
                <w:i/>
                <w:sz w:val="18"/>
                <w:szCs w:val="18"/>
                <w:lang w:eastAsia="ru-RU"/>
              </w:rPr>
              <w:t xml:space="preserve"> з </w:t>
            </w:r>
            <w:proofErr w:type="spellStart"/>
            <w:r w:rsidRPr="00C222FF">
              <w:rPr>
                <w:bCs/>
                <w:i/>
                <w:sz w:val="18"/>
                <w:szCs w:val="18"/>
                <w:lang w:eastAsia="ru-RU"/>
              </w:rPr>
              <w:t>урахуванням</w:t>
            </w:r>
            <w:proofErr w:type="spellEnd"/>
            <w:r w:rsidRPr="00C222FF">
              <w:rPr>
                <w:bCs/>
                <w:i/>
                <w:sz w:val="18"/>
                <w:szCs w:val="18"/>
                <w:lang w:eastAsia="ru-RU"/>
              </w:rPr>
              <w:t xml:space="preserve"> </w:t>
            </w:r>
            <w:proofErr w:type="spellStart"/>
            <w:r w:rsidRPr="00C222FF">
              <w:rPr>
                <w:bCs/>
                <w:i/>
                <w:sz w:val="18"/>
                <w:szCs w:val="18"/>
                <w:lang w:eastAsia="ru-RU"/>
              </w:rPr>
              <w:t>змін</w:t>
            </w:r>
            <w:proofErr w:type="spellEnd"/>
            <w:r w:rsidRPr="00C222FF">
              <w:rPr>
                <w:bCs/>
                <w:i/>
                <w:sz w:val="18"/>
                <w:szCs w:val="18"/>
                <w:lang w:eastAsia="ru-RU"/>
              </w:rPr>
              <w:t xml:space="preserve"> та </w:t>
            </w:r>
            <w:proofErr w:type="spellStart"/>
            <w:r w:rsidRPr="00C222FF">
              <w:rPr>
                <w:bCs/>
                <w:i/>
                <w:sz w:val="18"/>
                <w:szCs w:val="18"/>
                <w:lang w:eastAsia="ru-RU"/>
              </w:rPr>
              <w:t>доповнень</w:t>
            </w:r>
            <w:proofErr w:type="spellEnd"/>
            <w:r w:rsidRPr="00C222FF">
              <w:rPr>
                <w:bCs/>
                <w:i/>
                <w:sz w:val="18"/>
                <w:szCs w:val="18"/>
                <w:lang w:eastAsia="ru-RU"/>
              </w:rPr>
              <w:t xml:space="preserve"> </w:t>
            </w:r>
            <w:proofErr w:type="spellStart"/>
            <w:r w:rsidRPr="00C222FF">
              <w:rPr>
                <w:bCs/>
                <w:i/>
                <w:sz w:val="18"/>
                <w:szCs w:val="18"/>
                <w:lang w:eastAsia="ru-RU"/>
              </w:rPr>
              <w:t>відповідно</w:t>
            </w:r>
            <w:proofErr w:type="spellEnd"/>
            <w:r w:rsidRPr="00C222FF">
              <w:rPr>
                <w:bCs/>
                <w:i/>
                <w:sz w:val="18"/>
                <w:szCs w:val="18"/>
                <w:lang w:eastAsia="ru-RU"/>
              </w:rPr>
              <w:t xml:space="preserve"> </w:t>
            </w:r>
            <w:r w:rsidRPr="00B7044D">
              <w:rPr>
                <w:bCs/>
                <w:i/>
                <w:sz w:val="18"/>
                <w:szCs w:val="18"/>
                <w:lang w:val="uk-UA"/>
              </w:rPr>
              <w:t>до</w:t>
            </w:r>
            <w:r w:rsidRPr="00C222FF">
              <w:rPr>
                <w:bCs/>
                <w:i/>
                <w:sz w:val="18"/>
                <w:szCs w:val="18"/>
                <w:lang w:eastAsia="ru-RU"/>
              </w:rPr>
              <w:t xml:space="preserve"> </w:t>
            </w:r>
            <w:proofErr w:type="spellStart"/>
            <w:r w:rsidRPr="00C222FF">
              <w:rPr>
                <w:bCs/>
                <w:i/>
                <w:sz w:val="18"/>
                <w:szCs w:val="18"/>
                <w:lang w:eastAsia="ru-RU"/>
              </w:rPr>
              <w:t>вимог</w:t>
            </w:r>
            <w:proofErr w:type="spellEnd"/>
            <w:r w:rsidRPr="00C222FF">
              <w:rPr>
                <w:bCs/>
                <w:i/>
                <w:sz w:val="18"/>
                <w:szCs w:val="18"/>
                <w:lang w:eastAsia="ru-RU"/>
              </w:rPr>
              <w:t xml:space="preserve"> Закону </w:t>
            </w:r>
            <w:proofErr w:type="spellStart"/>
            <w:r w:rsidRPr="00C222FF">
              <w:rPr>
                <w:bCs/>
                <w:i/>
                <w:sz w:val="18"/>
                <w:szCs w:val="18"/>
                <w:lang w:eastAsia="ru-RU"/>
              </w:rPr>
              <w:t>України</w:t>
            </w:r>
            <w:proofErr w:type="spellEnd"/>
            <w:r w:rsidRPr="00C222FF">
              <w:rPr>
                <w:bCs/>
                <w:i/>
                <w:sz w:val="18"/>
                <w:szCs w:val="18"/>
                <w:lang w:eastAsia="ru-RU"/>
              </w:rPr>
              <w:t xml:space="preserve"> «Про </w:t>
            </w:r>
            <w:proofErr w:type="spellStart"/>
            <w:r w:rsidRPr="00C222FF">
              <w:rPr>
                <w:bCs/>
                <w:i/>
                <w:sz w:val="18"/>
                <w:szCs w:val="18"/>
                <w:lang w:eastAsia="ru-RU"/>
              </w:rPr>
              <w:t>акціонерні</w:t>
            </w:r>
            <w:proofErr w:type="spellEnd"/>
            <w:r w:rsidRPr="00C222FF">
              <w:rPr>
                <w:bCs/>
                <w:i/>
                <w:sz w:val="18"/>
                <w:szCs w:val="18"/>
                <w:lang w:eastAsia="ru-RU"/>
              </w:rPr>
              <w:t xml:space="preserve"> </w:t>
            </w:r>
            <w:proofErr w:type="spellStart"/>
            <w:r w:rsidRPr="00C222FF">
              <w:rPr>
                <w:bCs/>
                <w:i/>
                <w:sz w:val="18"/>
                <w:szCs w:val="18"/>
                <w:lang w:eastAsia="ru-RU"/>
              </w:rPr>
              <w:t>товариства</w:t>
            </w:r>
            <w:proofErr w:type="spellEnd"/>
            <w:r w:rsidRPr="00C222FF">
              <w:rPr>
                <w:bCs/>
                <w:i/>
                <w:sz w:val="18"/>
                <w:szCs w:val="18"/>
                <w:lang w:eastAsia="ru-RU"/>
              </w:rPr>
              <w:t>».</w:t>
            </w:r>
            <w:proofErr w:type="gramEnd"/>
            <w:r w:rsidRPr="00C222FF">
              <w:rPr>
                <w:bCs/>
                <w:i/>
                <w:sz w:val="18"/>
                <w:szCs w:val="18"/>
                <w:lang w:eastAsia="ru-RU"/>
              </w:rPr>
              <w:t xml:space="preserve"> Статут в </w:t>
            </w:r>
            <w:proofErr w:type="spellStart"/>
            <w:r w:rsidRPr="00C222FF">
              <w:rPr>
                <w:bCs/>
                <w:i/>
                <w:sz w:val="18"/>
                <w:szCs w:val="18"/>
                <w:lang w:eastAsia="ru-RU"/>
              </w:rPr>
              <w:t>новій</w:t>
            </w:r>
            <w:proofErr w:type="spellEnd"/>
            <w:r w:rsidRPr="00C222FF">
              <w:rPr>
                <w:bCs/>
                <w:i/>
                <w:sz w:val="18"/>
                <w:szCs w:val="18"/>
                <w:lang w:eastAsia="ru-RU"/>
              </w:rPr>
              <w:t xml:space="preserve"> </w:t>
            </w:r>
            <w:proofErr w:type="spellStart"/>
            <w:r w:rsidRPr="00C222FF">
              <w:rPr>
                <w:bCs/>
                <w:i/>
                <w:sz w:val="18"/>
                <w:szCs w:val="18"/>
                <w:lang w:eastAsia="ru-RU"/>
              </w:rPr>
              <w:t>редакції</w:t>
            </w:r>
            <w:proofErr w:type="spellEnd"/>
            <w:r w:rsidRPr="00C222FF">
              <w:rPr>
                <w:bCs/>
                <w:i/>
                <w:sz w:val="18"/>
                <w:szCs w:val="18"/>
                <w:lang w:eastAsia="ru-RU"/>
              </w:rPr>
              <w:t xml:space="preserve"> </w:t>
            </w:r>
            <w:proofErr w:type="spellStart"/>
            <w:r w:rsidRPr="00C222FF">
              <w:rPr>
                <w:bCs/>
                <w:i/>
                <w:sz w:val="18"/>
                <w:szCs w:val="18"/>
                <w:lang w:eastAsia="ru-RU"/>
              </w:rPr>
              <w:t>набирає</w:t>
            </w:r>
            <w:proofErr w:type="spellEnd"/>
            <w:r w:rsidRPr="00C222FF">
              <w:rPr>
                <w:bCs/>
                <w:i/>
                <w:sz w:val="18"/>
                <w:szCs w:val="18"/>
                <w:lang w:eastAsia="ru-RU"/>
              </w:rPr>
              <w:t xml:space="preserve"> </w:t>
            </w:r>
            <w:proofErr w:type="spellStart"/>
            <w:r w:rsidRPr="00C222FF">
              <w:rPr>
                <w:bCs/>
                <w:i/>
                <w:sz w:val="18"/>
                <w:szCs w:val="18"/>
                <w:lang w:eastAsia="ru-RU"/>
              </w:rPr>
              <w:t>законної</w:t>
            </w:r>
            <w:proofErr w:type="spellEnd"/>
            <w:r w:rsidRPr="00C222FF">
              <w:rPr>
                <w:bCs/>
                <w:i/>
                <w:sz w:val="18"/>
                <w:szCs w:val="18"/>
                <w:lang w:eastAsia="ru-RU"/>
              </w:rPr>
              <w:t xml:space="preserve"> </w:t>
            </w:r>
            <w:proofErr w:type="spellStart"/>
            <w:r w:rsidRPr="00C222FF">
              <w:rPr>
                <w:bCs/>
                <w:i/>
                <w:sz w:val="18"/>
                <w:szCs w:val="18"/>
                <w:lang w:eastAsia="ru-RU"/>
              </w:rPr>
              <w:t>сили</w:t>
            </w:r>
            <w:proofErr w:type="spellEnd"/>
            <w:r w:rsidRPr="00C222FF">
              <w:rPr>
                <w:bCs/>
                <w:i/>
                <w:sz w:val="18"/>
                <w:szCs w:val="18"/>
                <w:lang w:eastAsia="ru-RU"/>
              </w:rPr>
              <w:t xml:space="preserve"> з моменту </w:t>
            </w:r>
            <w:proofErr w:type="spellStart"/>
            <w:r w:rsidRPr="00C222FF">
              <w:rPr>
                <w:bCs/>
                <w:i/>
                <w:sz w:val="18"/>
                <w:szCs w:val="18"/>
                <w:lang w:eastAsia="ru-RU"/>
              </w:rPr>
              <w:t>його</w:t>
            </w:r>
            <w:proofErr w:type="spellEnd"/>
            <w:r w:rsidRPr="00C222FF">
              <w:rPr>
                <w:bCs/>
                <w:i/>
                <w:sz w:val="18"/>
                <w:szCs w:val="18"/>
                <w:lang w:eastAsia="ru-RU"/>
              </w:rPr>
              <w:t xml:space="preserve"> </w:t>
            </w:r>
            <w:proofErr w:type="spellStart"/>
            <w:r w:rsidRPr="00C222FF">
              <w:rPr>
                <w:bCs/>
                <w:i/>
                <w:sz w:val="18"/>
                <w:szCs w:val="18"/>
                <w:lang w:eastAsia="ru-RU"/>
              </w:rPr>
              <w:t>затвердження</w:t>
            </w:r>
            <w:proofErr w:type="spellEnd"/>
            <w:r w:rsidRPr="00C222FF">
              <w:rPr>
                <w:bCs/>
                <w:i/>
                <w:sz w:val="18"/>
                <w:szCs w:val="18"/>
                <w:lang w:eastAsia="ru-RU"/>
              </w:rPr>
              <w:t xml:space="preserve"> </w:t>
            </w:r>
            <w:proofErr w:type="spellStart"/>
            <w:proofErr w:type="gramStart"/>
            <w:r w:rsidRPr="00C222FF">
              <w:rPr>
                <w:bCs/>
                <w:i/>
                <w:sz w:val="18"/>
                <w:szCs w:val="18"/>
                <w:lang w:eastAsia="ru-RU"/>
              </w:rPr>
              <w:t>р</w:t>
            </w:r>
            <w:proofErr w:type="gramEnd"/>
            <w:r w:rsidRPr="00C222FF">
              <w:rPr>
                <w:bCs/>
                <w:i/>
                <w:sz w:val="18"/>
                <w:szCs w:val="18"/>
                <w:lang w:eastAsia="ru-RU"/>
              </w:rPr>
              <w:t>ічними</w:t>
            </w:r>
            <w:proofErr w:type="spellEnd"/>
            <w:r w:rsidRPr="00C222FF">
              <w:rPr>
                <w:bCs/>
                <w:i/>
                <w:sz w:val="18"/>
                <w:szCs w:val="18"/>
                <w:lang w:eastAsia="ru-RU"/>
              </w:rPr>
              <w:t xml:space="preserve"> </w:t>
            </w:r>
            <w:proofErr w:type="spellStart"/>
            <w:r w:rsidRPr="00C222FF">
              <w:rPr>
                <w:bCs/>
                <w:i/>
                <w:sz w:val="18"/>
                <w:szCs w:val="18"/>
                <w:lang w:eastAsia="ru-RU"/>
              </w:rPr>
              <w:t>черговими</w:t>
            </w:r>
            <w:proofErr w:type="spellEnd"/>
            <w:r w:rsidRPr="00C222FF">
              <w:rPr>
                <w:bCs/>
                <w:i/>
                <w:sz w:val="18"/>
                <w:szCs w:val="18"/>
                <w:lang w:eastAsia="ru-RU"/>
              </w:rPr>
              <w:t xml:space="preserve"> </w:t>
            </w:r>
            <w:proofErr w:type="spellStart"/>
            <w:r w:rsidRPr="00C222FF">
              <w:rPr>
                <w:bCs/>
                <w:i/>
                <w:sz w:val="18"/>
                <w:szCs w:val="18"/>
                <w:lang w:eastAsia="ru-RU"/>
              </w:rPr>
              <w:t>зборами</w:t>
            </w:r>
            <w:proofErr w:type="spellEnd"/>
            <w:r w:rsidRPr="00C222FF">
              <w:rPr>
                <w:bCs/>
                <w:i/>
                <w:sz w:val="18"/>
                <w:szCs w:val="18"/>
                <w:lang w:eastAsia="ru-RU"/>
              </w:rPr>
              <w:t xml:space="preserve"> </w:t>
            </w:r>
            <w:proofErr w:type="spellStart"/>
            <w:r w:rsidRPr="00C222FF">
              <w:rPr>
                <w:bCs/>
                <w:i/>
                <w:sz w:val="18"/>
                <w:szCs w:val="18"/>
                <w:lang w:eastAsia="ru-RU"/>
              </w:rPr>
              <w:t>акціонерів</w:t>
            </w:r>
            <w:proofErr w:type="spellEnd"/>
            <w:r w:rsidRPr="00C222FF">
              <w:rPr>
                <w:bCs/>
                <w:i/>
                <w:sz w:val="18"/>
                <w:szCs w:val="18"/>
                <w:lang w:eastAsia="ru-RU"/>
              </w:rPr>
              <w:t xml:space="preserve">, для </w:t>
            </w:r>
            <w:proofErr w:type="spellStart"/>
            <w:r w:rsidRPr="00C222FF">
              <w:rPr>
                <w:bCs/>
                <w:i/>
                <w:sz w:val="18"/>
                <w:szCs w:val="18"/>
                <w:lang w:eastAsia="ru-RU"/>
              </w:rPr>
              <w:t>третіх</w:t>
            </w:r>
            <w:proofErr w:type="spellEnd"/>
            <w:r w:rsidRPr="00C222FF">
              <w:rPr>
                <w:bCs/>
                <w:i/>
                <w:sz w:val="18"/>
                <w:szCs w:val="18"/>
                <w:lang w:eastAsia="ru-RU"/>
              </w:rPr>
              <w:t xml:space="preserve"> </w:t>
            </w:r>
            <w:proofErr w:type="spellStart"/>
            <w:r w:rsidRPr="00C222FF">
              <w:rPr>
                <w:bCs/>
                <w:i/>
                <w:sz w:val="18"/>
                <w:szCs w:val="18"/>
                <w:lang w:eastAsia="ru-RU"/>
              </w:rPr>
              <w:t>осіб</w:t>
            </w:r>
            <w:proofErr w:type="spellEnd"/>
            <w:r w:rsidRPr="00C222FF">
              <w:rPr>
                <w:bCs/>
                <w:i/>
                <w:sz w:val="18"/>
                <w:szCs w:val="18"/>
                <w:lang w:eastAsia="ru-RU"/>
              </w:rPr>
              <w:t xml:space="preserve"> з моменту </w:t>
            </w:r>
            <w:proofErr w:type="spellStart"/>
            <w:r w:rsidRPr="00C222FF">
              <w:rPr>
                <w:bCs/>
                <w:i/>
                <w:sz w:val="18"/>
                <w:szCs w:val="18"/>
                <w:lang w:eastAsia="ru-RU"/>
              </w:rPr>
              <w:t>його</w:t>
            </w:r>
            <w:proofErr w:type="spellEnd"/>
            <w:r w:rsidRPr="00C222FF">
              <w:rPr>
                <w:bCs/>
                <w:i/>
                <w:sz w:val="18"/>
                <w:szCs w:val="18"/>
                <w:lang w:eastAsia="ru-RU"/>
              </w:rPr>
              <w:t xml:space="preserve"> </w:t>
            </w:r>
            <w:proofErr w:type="spellStart"/>
            <w:r w:rsidRPr="00C222FF">
              <w:rPr>
                <w:bCs/>
                <w:i/>
                <w:sz w:val="18"/>
                <w:szCs w:val="18"/>
                <w:lang w:eastAsia="ru-RU"/>
              </w:rPr>
              <w:t>державної</w:t>
            </w:r>
            <w:proofErr w:type="spellEnd"/>
            <w:r w:rsidRPr="00C222FF">
              <w:rPr>
                <w:bCs/>
                <w:i/>
                <w:sz w:val="18"/>
                <w:szCs w:val="18"/>
                <w:lang w:eastAsia="ru-RU"/>
              </w:rPr>
              <w:t xml:space="preserve"> </w:t>
            </w:r>
            <w:proofErr w:type="spellStart"/>
            <w:r w:rsidRPr="00C222FF">
              <w:rPr>
                <w:bCs/>
                <w:i/>
                <w:sz w:val="18"/>
                <w:szCs w:val="18"/>
                <w:lang w:eastAsia="ru-RU"/>
              </w:rPr>
              <w:t>реєстрації</w:t>
            </w:r>
            <w:proofErr w:type="spellEnd"/>
            <w:r w:rsidRPr="00C222FF">
              <w:rPr>
                <w:bCs/>
                <w:i/>
                <w:sz w:val="18"/>
                <w:szCs w:val="18"/>
                <w:lang w:eastAsia="ru-RU"/>
              </w:rPr>
              <w:t xml:space="preserve">. </w:t>
            </w:r>
            <w:proofErr w:type="spellStart"/>
            <w:r w:rsidRPr="00C222FF">
              <w:rPr>
                <w:bCs/>
                <w:i/>
                <w:sz w:val="18"/>
                <w:szCs w:val="18"/>
                <w:lang w:eastAsia="ru-RU"/>
              </w:rPr>
              <w:t>Доручити</w:t>
            </w:r>
            <w:proofErr w:type="spellEnd"/>
            <w:r w:rsidRPr="00C222FF">
              <w:rPr>
                <w:bCs/>
                <w:i/>
                <w:sz w:val="18"/>
                <w:szCs w:val="18"/>
                <w:lang w:eastAsia="ru-RU"/>
              </w:rPr>
              <w:t xml:space="preserve"> </w:t>
            </w:r>
            <w:r>
              <w:rPr>
                <w:bCs/>
                <w:i/>
                <w:sz w:val="18"/>
                <w:szCs w:val="18"/>
                <w:lang w:eastAsia="ru-RU"/>
              </w:rPr>
              <w:t>Директору</w:t>
            </w:r>
            <w:r w:rsidRPr="00C222FF">
              <w:rPr>
                <w:bCs/>
                <w:i/>
                <w:sz w:val="18"/>
                <w:szCs w:val="18"/>
                <w:lang w:eastAsia="ru-RU"/>
              </w:rPr>
              <w:t xml:space="preserve"> </w:t>
            </w:r>
            <w:proofErr w:type="spellStart"/>
            <w:r w:rsidRPr="00C222FF">
              <w:rPr>
                <w:bCs/>
                <w:i/>
                <w:sz w:val="18"/>
                <w:szCs w:val="18"/>
                <w:lang w:eastAsia="ru-RU"/>
              </w:rPr>
              <w:t>Товариства</w:t>
            </w:r>
            <w:proofErr w:type="spellEnd"/>
            <w:r w:rsidRPr="00C222FF">
              <w:rPr>
                <w:bCs/>
                <w:i/>
                <w:sz w:val="18"/>
                <w:szCs w:val="18"/>
                <w:lang w:eastAsia="ru-RU"/>
              </w:rPr>
              <w:t xml:space="preserve"> (</w:t>
            </w:r>
            <w:proofErr w:type="spellStart"/>
            <w:r w:rsidRPr="00C222FF">
              <w:rPr>
                <w:bCs/>
                <w:i/>
                <w:sz w:val="18"/>
                <w:szCs w:val="18"/>
                <w:lang w:eastAsia="ru-RU"/>
              </w:rPr>
              <w:t>або</w:t>
            </w:r>
            <w:proofErr w:type="spellEnd"/>
            <w:r w:rsidRPr="00C222FF">
              <w:rPr>
                <w:bCs/>
                <w:i/>
                <w:sz w:val="18"/>
                <w:szCs w:val="18"/>
                <w:lang w:eastAsia="ru-RU"/>
              </w:rPr>
              <w:t xml:space="preserve"> </w:t>
            </w:r>
            <w:proofErr w:type="spellStart"/>
            <w:r w:rsidRPr="00C222FF">
              <w:rPr>
                <w:bCs/>
                <w:i/>
                <w:sz w:val="18"/>
                <w:szCs w:val="18"/>
                <w:lang w:eastAsia="ru-RU"/>
              </w:rPr>
              <w:t>уповноваженій</w:t>
            </w:r>
            <w:proofErr w:type="spellEnd"/>
            <w:r w:rsidRPr="00C222FF">
              <w:rPr>
                <w:bCs/>
                <w:i/>
                <w:sz w:val="18"/>
                <w:szCs w:val="18"/>
                <w:lang w:eastAsia="ru-RU"/>
              </w:rPr>
              <w:t xml:space="preserve"> ним </w:t>
            </w:r>
            <w:proofErr w:type="spellStart"/>
            <w:r w:rsidRPr="00C222FF">
              <w:rPr>
                <w:bCs/>
                <w:i/>
                <w:sz w:val="18"/>
                <w:szCs w:val="18"/>
                <w:lang w:eastAsia="ru-RU"/>
              </w:rPr>
              <w:t>особі</w:t>
            </w:r>
            <w:proofErr w:type="spellEnd"/>
            <w:r w:rsidRPr="00C222FF">
              <w:rPr>
                <w:bCs/>
                <w:i/>
                <w:sz w:val="18"/>
                <w:szCs w:val="18"/>
                <w:lang w:eastAsia="ru-RU"/>
              </w:rPr>
              <w:t xml:space="preserve">) </w:t>
            </w:r>
            <w:proofErr w:type="spellStart"/>
            <w:r w:rsidRPr="00C222FF">
              <w:rPr>
                <w:bCs/>
                <w:i/>
                <w:sz w:val="18"/>
                <w:szCs w:val="18"/>
                <w:lang w:eastAsia="ru-RU"/>
              </w:rPr>
              <w:t>забезпечити</w:t>
            </w:r>
            <w:proofErr w:type="spellEnd"/>
            <w:r w:rsidRPr="00C222FF">
              <w:rPr>
                <w:bCs/>
                <w:i/>
                <w:sz w:val="18"/>
                <w:szCs w:val="18"/>
                <w:lang w:eastAsia="ru-RU"/>
              </w:rPr>
              <w:t xml:space="preserve"> в </w:t>
            </w:r>
            <w:proofErr w:type="spellStart"/>
            <w:r w:rsidRPr="00C222FF">
              <w:rPr>
                <w:bCs/>
                <w:i/>
                <w:sz w:val="18"/>
                <w:szCs w:val="18"/>
                <w:lang w:eastAsia="ru-RU"/>
              </w:rPr>
              <w:t>установленому</w:t>
            </w:r>
            <w:proofErr w:type="spellEnd"/>
            <w:r w:rsidRPr="00C222FF">
              <w:rPr>
                <w:bCs/>
                <w:i/>
                <w:sz w:val="18"/>
                <w:szCs w:val="18"/>
                <w:lang w:eastAsia="ru-RU"/>
              </w:rPr>
              <w:t xml:space="preserve"> </w:t>
            </w:r>
            <w:proofErr w:type="spellStart"/>
            <w:r w:rsidRPr="00C222FF">
              <w:rPr>
                <w:bCs/>
                <w:i/>
                <w:sz w:val="18"/>
                <w:szCs w:val="18"/>
                <w:lang w:eastAsia="ru-RU"/>
              </w:rPr>
              <w:t>законодавством</w:t>
            </w:r>
            <w:proofErr w:type="spellEnd"/>
            <w:r w:rsidRPr="00C222FF">
              <w:rPr>
                <w:bCs/>
                <w:i/>
                <w:sz w:val="18"/>
                <w:szCs w:val="18"/>
                <w:lang w:eastAsia="ru-RU"/>
              </w:rPr>
              <w:t xml:space="preserve"> порядку </w:t>
            </w:r>
            <w:proofErr w:type="spellStart"/>
            <w:r w:rsidRPr="00C222FF">
              <w:rPr>
                <w:bCs/>
                <w:i/>
                <w:sz w:val="18"/>
                <w:szCs w:val="18"/>
                <w:lang w:eastAsia="ru-RU"/>
              </w:rPr>
              <w:t>державну</w:t>
            </w:r>
            <w:proofErr w:type="spellEnd"/>
            <w:r w:rsidRPr="00C222FF">
              <w:rPr>
                <w:bCs/>
                <w:i/>
                <w:sz w:val="18"/>
                <w:szCs w:val="18"/>
                <w:lang w:eastAsia="ru-RU"/>
              </w:rPr>
              <w:t xml:space="preserve"> </w:t>
            </w:r>
            <w:proofErr w:type="spellStart"/>
            <w:r w:rsidRPr="00C222FF">
              <w:rPr>
                <w:bCs/>
                <w:i/>
                <w:sz w:val="18"/>
                <w:szCs w:val="18"/>
                <w:lang w:eastAsia="ru-RU"/>
              </w:rPr>
              <w:t>реєстрацію</w:t>
            </w:r>
            <w:proofErr w:type="spellEnd"/>
            <w:r w:rsidRPr="00C222FF">
              <w:rPr>
                <w:bCs/>
                <w:i/>
                <w:sz w:val="18"/>
                <w:szCs w:val="18"/>
                <w:lang w:eastAsia="ru-RU"/>
              </w:rPr>
              <w:t xml:space="preserve"> Статуту </w:t>
            </w:r>
            <w:proofErr w:type="spellStart"/>
            <w:r w:rsidRPr="00C222FF">
              <w:rPr>
                <w:bCs/>
                <w:i/>
                <w:sz w:val="18"/>
                <w:szCs w:val="18"/>
                <w:lang w:eastAsia="ru-RU"/>
              </w:rPr>
              <w:t>Товариства</w:t>
            </w:r>
            <w:proofErr w:type="spellEnd"/>
            <w:r w:rsidRPr="00C222FF">
              <w:rPr>
                <w:bCs/>
                <w:i/>
                <w:sz w:val="18"/>
                <w:szCs w:val="18"/>
                <w:lang w:eastAsia="ru-RU"/>
              </w:rPr>
              <w:t xml:space="preserve"> в </w:t>
            </w:r>
            <w:proofErr w:type="spellStart"/>
            <w:r w:rsidRPr="00C222FF">
              <w:rPr>
                <w:bCs/>
                <w:i/>
                <w:sz w:val="18"/>
                <w:szCs w:val="18"/>
                <w:lang w:eastAsia="ru-RU"/>
              </w:rPr>
              <w:t>новій</w:t>
            </w:r>
            <w:proofErr w:type="spellEnd"/>
            <w:r w:rsidRPr="00C222FF">
              <w:rPr>
                <w:bCs/>
                <w:i/>
                <w:sz w:val="18"/>
                <w:szCs w:val="18"/>
                <w:lang w:eastAsia="ru-RU"/>
              </w:rPr>
              <w:t xml:space="preserve"> </w:t>
            </w:r>
            <w:proofErr w:type="spellStart"/>
            <w:r w:rsidRPr="00C222FF">
              <w:rPr>
                <w:bCs/>
                <w:i/>
                <w:sz w:val="18"/>
                <w:szCs w:val="18"/>
                <w:lang w:eastAsia="ru-RU"/>
              </w:rPr>
              <w:t>редакції</w:t>
            </w:r>
            <w:proofErr w:type="spellEnd"/>
            <w:r w:rsidRPr="00C222FF">
              <w:rPr>
                <w:bCs/>
                <w:i/>
                <w:sz w:val="18"/>
                <w:szCs w:val="18"/>
                <w:lang w:eastAsia="ru-RU"/>
              </w:rPr>
              <w:t xml:space="preserve">, </w:t>
            </w:r>
            <w:proofErr w:type="spellStart"/>
            <w:r w:rsidRPr="00C222FF">
              <w:rPr>
                <w:bCs/>
                <w:i/>
                <w:sz w:val="18"/>
                <w:szCs w:val="18"/>
                <w:lang w:eastAsia="ru-RU"/>
              </w:rPr>
              <w:t>затвердженій</w:t>
            </w:r>
            <w:proofErr w:type="spellEnd"/>
            <w:r w:rsidRPr="00C222FF">
              <w:rPr>
                <w:bCs/>
                <w:i/>
                <w:sz w:val="18"/>
                <w:szCs w:val="18"/>
                <w:lang w:eastAsia="ru-RU"/>
              </w:rPr>
              <w:t xml:space="preserve"> </w:t>
            </w:r>
            <w:proofErr w:type="spellStart"/>
            <w:r w:rsidRPr="00C222FF">
              <w:rPr>
                <w:bCs/>
                <w:i/>
                <w:sz w:val="18"/>
                <w:szCs w:val="18"/>
                <w:lang w:eastAsia="ru-RU"/>
              </w:rPr>
              <w:t>рішенням</w:t>
            </w:r>
            <w:proofErr w:type="spellEnd"/>
            <w:r w:rsidRPr="00C222FF">
              <w:rPr>
                <w:bCs/>
                <w:i/>
                <w:sz w:val="18"/>
                <w:szCs w:val="18"/>
                <w:lang w:eastAsia="ru-RU"/>
              </w:rPr>
              <w:t xml:space="preserve">  </w:t>
            </w:r>
            <w:proofErr w:type="spellStart"/>
            <w:r w:rsidRPr="00C222FF">
              <w:rPr>
                <w:bCs/>
                <w:i/>
                <w:sz w:val="18"/>
                <w:szCs w:val="18"/>
                <w:lang w:eastAsia="ru-RU"/>
              </w:rPr>
              <w:t>річних</w:t>
            </w:r>
            <w:proofErr w:type="spellEnd"/>
            <w:r w:rsidRPr="00C222FF">
              <w:rPr>
                <w:bCs/>
                <w:i/>
                <w:sz w:val="18"/>
                <w:szCs w:val="18"/>
                <w:lang w:eastAsia="ru-RU"/>
              </w:rPr>
              <w:t xml:space="preserve"> </w:t>
            </w:r>
            <w:proofErr w:type="spellStart"/>
            <w:r w:rsidRPr="00C222FF">
              <w:rPr>
                <w:bCs/>
                <w:i/>
                <w:sz w:val="18"/>
                <w:szCs w:val="18"/>
                <w:lang w:eastAsia="ru-RU"/>
              </w:rPr>
              <w:t>чергових</w:t>
            </w:r>
            <w:proofErr w:type="spellEnd"/>
            <w:r w:rsidRPr="00C222FF">
              <w:rPr>
                <w:bCs/>
                <w:i/>
                <w:sz w:val="18"/>
                <w:szCs w:val="18"/>
                <w:lang w:eastAsia="ru-RU"/>
              </w:rPr>
              <w:t xml:space="preserve"> </w:t>
            </w:r>
            <w:proofErr w:type="spellStart"/>
            <w:r w:rsidRPr="00C222FF">
              <w:rPr>
                <w:bCs/>
                <w:i/>
                <w:sz w:val="18"/>
                <w:szCs w:val="18"/>
                <w:lang w:eastAsia="ru-RU"/>
              </w:rPr>
              <w:t>загальних</w:t>
            </w:r>
            <w:proofErr w:type="spellEnd"/>
            <w:r w:rsidRPr="008D1DF2">
              <w:rPr>
                <w:bCs/>
                <w:i/>
                <w:sz w:val="18"/>
                <w:szCs w:val="18"/>
                <w:lang w:eastAsia="ru-RU"/>
              </w:rPr>
              <w:t>.</w:t>
            </w:r>
          </w:p>
          <w:p w14:paraId="72708156" w14:textId="77777777" w:rsidR="00944061" w:rsidRPr="00944061" w:rsidRDefault="00944061" w:rsidP="00944061">
            <w:pPr>
              <w:pStyle w:val="af1"/>
              <w:spacing w:before="0" w:after="0"/>
              <w:ind w:firstLine="228"/>
              <w:jc w:val="both"/>
              <w:rPr>
                <w:rFonts w:ascii="Arial" w:hAnsi="Arial" w:cs="Arial"/>
                <w:b/>
                <w:bCs/>
                <w:i/>
                <w:iCs/>
                <w:sz w:val="22"/>
                <w:szCs w:val="22"/>
              </w:rPr>
            </w:pPr>
          </w:p>
        </w:tc>
      </w:tr>
      <w:tr w:rsidR="00411FCF" w:rsidRPr="00C53CD4" w14:paraId="23B025DC" w14:textId="77777777" w:rsidTr="00AA3758">
        <w:trPr>
          <w:trHeight w:val="844"/>
        </w:trPr>
        <w:tc>
          <w:tcPr>
            <w:tcW w:w="3119" w:type="dxa"/>
            <w:tcBorders>
              <w:top w:val="single" w:sz="4" w:space="0" w:color="000000"/>
              <w:left w:val="single" w:sz="4" w:space="0" w:color="000000"/>
              <w:bottom w:val="single" w:sz="4" w:space="0" w:color="000000"/>
            </w:tcBorders>
            <w:shd w:val="clear" w:color="auto" w:fill="auto"/>
            <w:vAlign w:val="center"/>
          </w:tcPr>
          <w:p w14:paraId="2566B08F" w14:textId="77777777" w:rsidR="00411FCF" w:rsidRPr="00C53CD4" w:rsidRDefault="00411FCF" w:rsidP="00AA3758">
            <w:pPr>
              <w:widowControl w:val="0"/>
              <w:spacing w:after="120"/>
              <w:rPr>
                <w:rFonts w:ascii="Arial" w:hAnsi="Arial" w:cs="Arial"/>
                <w:color w:val="000000"/>
                <w:sz w:val="22"/>
                <w:szCs w:val="22"/>
                <w:lang w:val="uk-UA"/>
              </w:rPr>
            </w:pPr>
            <w:r w:rsidRPr="00C53CD4">
              <w:rPr>
                <w:rFonts w:ascii="Arial" w:hAnsi="Arial" w:cs="Arial"/>
                <w:b/>
                <w:sz w:val="22"/>
                <w:szCs w:val="22"/>
              </w:rPr>
              <w:t xml:space="preserve">ГОЛОСУВАННЯ: </w:t>
            </w:r>
          </w:p>
        </w:tc>
        <w:tc>
          <w:tcPr>
            <w:tcW w:w="6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02CFF" w14:textId="77777777" w:rsidR="00411FCF" w:rsidRPr="00141D4B" w:rsidRDefault="00411FCF" w:rsidP="00AA3758">
            <w:pPr>
              <w:rPr>
                <w:b/>
              </w:rPr>
            </w:pPr>
          </w:p>
          <w:tbl>
            <w:tblPr>
              <w:tblW w:w="5789" w:type="dxa"/>
              <w:tblInd w:w="704" w:type="dxa"/>
              <w:tblBorders>
                <w:top w:val="thinThickSmallGap" w:sz="24" w:space="0" w:color="auto"/>
                <w:left w:val="thinThickSmallGap" w:sz="24" w:space="0" w:color="auto"/>
                <w:bottom w:val="thickThinSmallGap" w:sz="24" w:space="0" w:color="auto"/>
                <w:right w:val="thickThinSmallGap" w:sz="24" w:space="0" w:color="auto"/>
                <w:insideH w:val="thinThickThinSmallGap" w:sz="24" w:space="0" w:color="auto"/>
                <w:insideV w:val="thinThickThinSmallGap" w:sz="24" w:space="0" w:color="auto"/>
              </w:tblBorders>
              <w:tblLayout w:type="fixed"/>
              <w:tblLook w:val="04A0" w:firstRow="1" w:lastRow="0" w:firstColumn="1" w:lastColumn="0" w:noHBand="0" w:noVBand="1"/>
            </w:tblPr>
            <w:tblGrid>
              <w:gridCol w:w="851"/>
              <w:gridCol w:w="1253"/>
              <w:gridCol w:w="1651"/>
              <w:gridCol w:w="851"/>
              <w:gridCol w:w="1183"/>
            </w:tblGrid>
            <w:tr w:rsidR="00411FCF" w:rsidRPr="00141D4B" w14:paraId="6051073F" w14:textId="77777777" w:rsidTr="00AA3758">
              <w:trPr>
                <w:trHeight w:val="574"/>
              </w:trPr>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FFFFFF" w:themeFill="background1"/>
                </w:tcPr>
                <w:p w14:paraId="091B24AE" w14:textId="77777777" w:rsidR="00411FCF" w:rsidRPr="00141D4B" w:rsidRDefault="00411FCF" w:rsidP="00AA3758">
                  <w:pPr>
                    <w:jc w:val="both"/>
                    <w:rPr>
                      <w:rFonts w:eastAsia="Calibri"/>
                      <w:b/>
                      <w:i/>
                    </w:rPr>
                  </w:pPr>
                </w:p>
              </w:tc>
              <w:tc>
                <w:tcPr>
                  <w:tcW w:w="125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715AEC5E" w14:textId="77777777" w:rsidR="00411FCF" w:rsidRPr="00141D4B" w:rsidRDefault="00411FCF" w:rsidP="00AA3758">
                  <w:pPr>
                    <w:jc w:val="center"/>
                    <w:rPr>
                      <w:rFonts w:eastAsia="Calibri"/>
                      <w:b/>
                      <w:i/>
                    </w:rPr>
                  </w:pPr>
                  <w:r w:rsidRPr="00141D4B">
                    <w:rPr>
                      <w:rFonts w:eastAsia="Calibri"/>
                      <w:b/>
                      <w:bCs/>
                      <w:color w:val="000000"/>
                    </w:rPr>
                    <w:t>ЗА</w:t>
                  </w:r>
                </w:p>
              </w:tc>
              <w:tc>
                <w:tcPr>
                  <w:tcW w:w="1651" w:type="dxa"/>
                  <w:tcBorders>
                    <w:top w:val="nil"/>
                    <w:left w:val="thickThinSmallGap" w:sz="18" w:space="0" w:color="auto"/>
                    <w:bottom w:val="nil"/>
                    <w:right w:val="thinThickSmallGap" w:sz="18" w:space="0" w:color="auto"/>
                  </w:tcBorders>
                  <w:shd w:val="clear" w:color="auto" w:fill="auto"/>
                  <w:vAlign w:val="center"/>
                </w:tcPr>
                <w:p w14:paraId="482AC517" w14:textId="77777777" w:rsidR="00411FCF" w:rsidRPr="00141D4B" w:rsidRDefault="00411FCF" w:rsidP="00AA3758">
                  <w:pPr>
                    <w:jc w:val="center"/>
                    <w:rPr>
                      <w:rFonts w:eastAsia="Calibri"/>
                      <w:b/>
                      <w:i/>
                    </w:rPr>
                  </w:pPr>
                </w:p>
              </w:tc>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auto"/>
                  <w:vAlign w:val="center"/>
                </w:tcPr>
                <w:p w14:paraId="2BD7CF69" w14:textId="77777777" w:rsidR="00411FCF" w:rsidRPr="00141D4B" w:rsidRDefault="00411FCF" w:rsidP="00AA3758">
                  <w:pPr>
                    <w:jc w:val="center"/>
                    <w:rPr>
                      <w:rFonts w:eastAsia="Calibri"/>
                      <w:b/>
                      <w:i/>
                    </w:rPr>
                  </w:pPr>
                </w:p>
              </w:tc>
              <w:tc>
                <w:tcPr>
                  <w:tcW w:w="118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113CB0A3" w14:textId="77777777" w:rsidR="00411FCF" w:rsidRPr="00141D4B" w:rsidRDefault="00411FCF" w:rsidP="00AA3758">
                  <w:pPr>
                    <w:jc w:val="center"/>
                    <w:rPr>
                      <w:rFonts w:eastAsia="Calibri"/>
                      <w:b/>
                      <w:i/>
                    </w:rPr>
                  </w:pPr>
                  <w:r w:rsidRPr="00141D4B">
                    <w:rPr>
                      <w:rFonts w:eastAsia="Calibri"/>
                      <w:b/>
                      <w:bCs/>
                      <w:color w:val="000000"/>
                    </w:rPr>
                    <w:t>ПРОТИ</w:t>
                  </w:r>
                </w:p>
              </w:tc>
            </w:tr>
          </w:tbl>
          <w:p w14:paraId="1F8FF845" w14:textId="77777777" w:rsidR="00411FCF" w:rsidRPr="00141D4B" w:rsidRDefault="00411FCF" w:rsidP="00AA3758">
            <w:pPr>
              <w:jc w:val="both"/>
              <w:rPr>
                <w:b/>
                <w:i/>
              </w:rPr>
            </w:pPr>
          </w:p>
          <w:p w14:paraId="7134369F" w14:textId="77777777" w:rsidR="00411FCF" w:rsidRPr="00627E70" w:rsidRDefault="00411FCF" w:rsidP="00AA3758">
            <w:pPr>
              <w:jc w:val="both"/>
              <w:rPr>
                <w:rFonts w:ascii="Arial" w:hAnsi="Arial" w:cs="Arial"/>
                <w:i/>
                <w:sz w:val="18"/>
                <w:szCs w:val="18"/>
              </w:rPr>
            </w:pPr>
            <w:proofErr w:type="spellStart"/>
            <w:r w:rsidRPr="00627E70">
              <w:rPr>
                <w:rFonts w:ascii="Arial" w:hAnsi="Arial" w:cs="Arial"/>
                <w:b/>
                <w:i/>
                <w:sz w:val="18"/>
                <w:szCs w:val="18"/>
              </w:rPr>
              <w:t>Примітка</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необхідно</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позначити</w:t>
            </w:r>
            <w:proofErr w:type="spellEnd"/>
            <w:r w:rsidRPr="00627E70">
              <w:rPr>
                <w:rFonts w:ascii="Arial" w:hAnsi="Arial" w:cs="Arial"/>
                <w:i/>
                <w:sz w:val="18"/>
                <w:szCs w:val="18"/>
              </w:rPr>
              <w:t xml:space="preserve"> один </w:t>
            </w:r>
            <w:proofErr w:type="spellStart"/>
            <w:r w:rsidRPr="00627E70">
              <w:rPr>
                <w:rFonts w:ascii="Arial" w:hAnsi="Arial" w:cs="Arial"/>
                <w:i/>
                <w:sz w:val="18"/>
                <w:szCs w:val="18"/>
              </w:rPr>
              <w:t>варіант</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голосування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щодо</w:t>
            </w:r>
            <w:proofErr w:type="spellEnd"/>
            <w:r w:rsidRPr="00627E70">
              <w:rPr>
                <w:rFonts w:ascii="Arial" w:hAnsi="Arial" w:cs="Arial"/>
                <w:i/>
                <w:sz w:val="18"/>
                <w:szCs w:val="18"/>
              </w:rPr>
              <w:t xml:space="preserve"> проекту </w:t>
            </w:r>
            <w:proofErr w:type="spellStart"/>
            <w:proofErr w:type="gramStart"/>
            <w:r w:rsidRPr="00627E70">
              <w:rPr>
                <w:rFonts w:ascii="Arial" w:hAnsi="Arial" w:cs="Arial"/>
                <w:i/>
                <w:sz w:val="18"/>
                <w:szCs w:val="18"/>
              </w:rPr>
              <w:t>р</w:t>
            </w:r>
            <w:proofErr w:type="gramEnd"/>
            <w:r w:rsidRPr="00627E70">
              <w:rPr>
                <w:rFonts w:ascii="Arial" w:hAnsi="Arial" w:cs="Arial"/>
                <w:i/>
                <w:sz w:val="18"/>
                <w:szCs w:val="18"/>
              </w:rPr>
              <w:t>ішення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зробивши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відмітку</w:t>
            </w:r>
            <w:proofErr w:type="spellEnd"/>
            <w:r w:rsidRPr="00627E70">
              <w:rPr>
                <w:rFonts w:ascii="Arial" w:hAnsi="Arial" w:cs="Arial"/>
                <w:i/>
                <w:sz w:val="18"/>
                <w:szCs w:val="18"/>
              </w:rPr>
              <w:t xml:space="preserve"> у </w:t>
            </w:r>
            <w:proofErr w:type="spellStart"/>
            <w:r w:rsidRPr="00627E70">
              <w:rPr>
                <w:rFonts w:ascii="Arial" w:hAnsi="Arial" w:cs="Arial"/>
                <w:i/>
                <w:sz w:val="18"/>
                <w:szCs w:val="18"/>
              </w:rPr>
              <w:t>відповідній</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клітинці</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наприклад</w:t>
            </w:r>
            <w:proofErr w:type="spellEnd"/>
            <w:r w:rsidRPr="00627E70">
              <w:rPr>
                <w:rFonts w:ascii="Arial" w:hAnsi="Arial" w:cs="Arial"/>
                <w:i/>
                <w:sz w:val="18"/>
                <w:szCs w:val="18"/>
              </w:rPr>
              <w:t xml:space="preserve"> ×, </w:t>
            </w:r>
            <w:proofErr w:type="spellStart"/>
            <w:r w:rsidRPr="00627E70">
              <w:rPr>
                <w:rFonts w:ascii="Arial" w:hAnsi="Arial" w:cs="Arial"/>
                <w:i/>
                <w:sz w:val="18"/>
                <w:szCs w:val="18"/>
              </w:rPr>
              <w:t>або</w:t>
            </w:r>
            <w:proofErr w:type="spellEnd"/>
            <w:r w:rsidRPr="00627E70">
              <w:rPr>
                <w:rFonts w:ascii="Arial" w:hAnsi="Arial" w:cs="Arial"/>
                <w:i/>
                <w:sz w:val="18"/>
                <w:szCs w:val="18"/>
              </w:rPr>
              <w:t xml:space="preserve"> </w:t>
            </w:r>
            <w:r w:rsidRPr="00627E70">
              <w:rPr>
                <w:rFonts w:ascii="Arial" w:hAnsi="Arial" w:cs="Arial"/>
                <w:i/>
                <w:sz w:val="18"/>
                <w:szCs w:val="18"/>
              </w:rPr>
              <w:sym w:font="Wingdings" w:char="F0FC"/>
            </w:r>
            <w:r w:rsidRPr="00627E70">
              <w:rPr>
                <w:rFonts w:ascii="Arial" w:hAnsi="Arial" w:cs="Arial"/>
                <w:i/>
                <w:sz w:val="18"/>
                <w:szCs w:val="18"/>
              </w:rPr>
              <w:t xml:space="preserve">, </w:t>
            </w:r>
            <w:proofErr w:type="spellStart"/>
            <w:r w:rsidRPr="00627E70">
              <w:rPr>
                <w:rFonts w:ascii="Arial" w:hAnsi="Arial" w:cs="Arial"/>
                <w:i/>
                <w:sz w:val="18"/>
                <w:szCs w:val="18"/>
              </w:rPr>
              <w:t>чи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іншім</w:t>
            </w:r>
            <w:proofErr w:type="spellEnd"/>
            <w:r w:rsidRPr="00627E70">
              <w:rPr>
                <w:rFonts w:ascii="Arial" w:hAnsi="Arial" w:cs="Arial"/>
                <w:i/>
                <w:sz w:val="18"/>
                <w:szCs w:val="18"/>
              </w:rPr>
              <w:t xml:space="preserve"> чином.</w:t>
            </w:r>
          </w:p>
          <w:p w14:paraId="7B205D81" w14:textId="77777777" w:rsidR="00411FCF" w:rsidRPr="00627E70" w:rsidRDefault="00411FCF" w:rsidP="00AA3758">
            <w:pPr>
              <w:contextualSpacing/>
              <w:rPr>
                <w:color w:val="000000"/>
                <w:sz w:val="20"/>
                <w:szCs w:val="20"/>
              </w:rPr>
            </w:pPr>
          </w:p>
        </w:tc>
      </w:tr>
    </w:tbl>
    <w:p w14:paraId="01768C9C" w14:textId="77777777" w:rsidR="00411FCF" w:rsidRDefault="00411FCF" w:rsidP="00411FCF">
      <w:pPr>
        <w:rPr>
          <w:rFonts w:ascii="Arial" w:hAnsi="Arial" w:cs="Arial"/>
          <w:sz w:val="22"/>
          <w:szCs w:val="22"/>
          <w:lang w:val="uk-UA"/>
        </w:rPr>
      </w:pPr>
    </w:p>
    <w:p w14:paraId="284AFCA3" w14:textId="77777777" w:rsidR="00B7044D" w:rsidRDefault="00B7044D" w:rsidP="00411FCF">
      <w:pPr>
        <w:rPr>
          <w:rFonts w:ascii="Arial" w:hAnsi="Arial" w:cs="Arial"/>
          <w:sz w:val="22"/>
          <w:szCs w:val="22"/>
          <w:lang w:val="uk-UA"/>
        </w:rPr>
      </w:pPr>
    </w:p>
    <w:tbl>
      <w:tblPr>
        <w:tblW w:w="9982" w:type="dxa"/>
        <w:tblInd w:w="-10" w:type="dxa"/>
        <w:tblLayout w:type="fixed"/>
        <w:tblLook w:val="0000" w:firstRow="0" w:lastRow="0" w:firstColumn="0" w:lastColumn="0" w:noHBand="0" w:noVBand="0"/>
      </w:tblPr>
      <w:tblGrid>
        <w:gridCol w:w="3119"/>
        <w:gridCol w:w="6863"/>
      </w:tblGrid>
      <w:tr w:rsidR="00B7044D" w:rsidRPr="00836856" w14:paraId="50D9CB13" w14:textId="77777777" w:rsidTr="0016775D">
        <w:trPr>
          <w:trHeight w:val="915"/>
        </w:trPr>
        <w:tc>
          <w:tcPr>
            <w:tcW w:w="3119" w:type="dxa"/>
            <w:tcBorders>
              <w:top w:val="single" w:sz="4" w:space="0" w:color="000000"/>
              <w:left w:val="single" w:sz="4" w:space="0" w:color="000000"/>
              <w:bottom w:val="single" w:sz="4" w:space="0" w:color="000000"/>
            </w:tcBorders>
            <w:shd w:val="clear" w:color="auto" w:fill="auto"/>
            <w:vAlign w:val="center"/>
          </w:tcPr>
          <w:p w14:paraId="5EC28480" w14:textId="2B19F2FD" w:rsidR="00B7044D" w:rsidRPr="00C53CD4" w:rsidRDefault="00B7044D" w:rsidP="0016775D">
            <w:pPr>
              <w:rPr>
                <w:rFonts w:ascii="Arial" w:hAnsi="Arial" w:cs="Arial"/>
                <w:b/>
                <w:bCs/>
                <w:i/>
                <w:iCs/>
                <w:sz w:val="22"/>
                <w:szCs w:val="22"/>
              </w:rPr>
            </w:pPr>
            <w:r w:rsidRPr="00C53CD4">
              <w:rPr>
                <w:rFonts w:ascii="Arial" w:hAnsi="Arial" w:cs="Arial"/>
                <w:bCs/>
                <w:iCs/>
                <w:color w:val="000000"/>
                <w:sz w:val="22"/>
                <w:szCs w:val="22"/>
                <w:lang w:val="uk-UA"/>
              </w:rPr>
              <w:t>Питання порядку денного № </w:t>
            </w:r>
            <w:r>
              <w:rPr>
                <w:rFonts w:ascii="Arial" w:hAnsi="Arial" w:cs="Arial"/>
                <w:bCs/>
                <w:iCs/>
                <w:color w:val="000000"/>
                <w:sz w:val="22"/>
                <w:szCs w:val="22"/>
                <w:lang w:val="uk-UA"/>
              </w:rPr>
              <w:t>10</w:t>
            </w:r>
            <w:r w:rsidRPr="00C53CD4">
              <w:rPr>
                <w:rFonts w:ascii="Arial" w:hAnsi="Arial" w:cs="Arial"/>
                <w:bCs/>
                <w:iCs/>
                <w:color w:val="000000"/>
                <w:sz w:val="22"/>
                <w:szCs w:val="22"/>
                <w:lang w:val="uk-UA"/>
              </w:rPr>
              <w:t>, винесене на голосування:</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67620135" w14:textId="50FAB07F" w:rsidR="00B7044D" w:rsidRPr="000203A4" w:rsidRDefault="00B7044D" w:rsidP="0016775D">
            <w:pPr>
              <w:pStyle w:val="af1"/>
              <w:spacing w:before="0" w:after="0"/>
              <w:jc w:val="both"/>
              <w:rPr>
                <w:rFonts w:ascii="Arial" w:hAnsi="Arial" w:cs="Arial"/>
                <w:b/>
                <w:bCs/>
                <w:i/>
                <w:iCs/>
                <w:sz w:val="22"/>
                <w:szCs w:val="22"/>
                <w:lang w:val="uk-UA"/>
              </w:rPr>
            </w:pPr>
            <w:r>
              <w:rPr>
                <w:rFonts w:ascii="Arial" w:hAnsi="Arial" w:cs="Arial"/>
                <w:b/>
                <w:bCs/>
                <w:i/>
                <w:iCs/>
                <w:sz w:val="22"/>
                <w:szCs w:val="22"/>
                <w:lang w:val="uk-UA"/>
              </w:rPr>
              <w:t xml:space="preserve">10. </w:t>
            </w:r>
            <w:r w:rsidRPr="00B7044D">
              <w:rPr>
                <w:rFonts w:ascii="Arial" w:hAnsi="Arial" w:cs="Arial"/>
                <w:b/>
                <w:bCs/>
                <w:i/>
                <w:iCs/>
                <w:sz w:val="22"/>
                <w:szCs w:val="22"/>
                <w:lang w:val="uk-UA"/>
              </w:rPr>
              <w:t>Затвердження  Положення про загальні збори Товариства, Положення про Наглядову раду Товариства</w:t>
            </w:r>
          </w:p>
          <w:p w14:paraId="35D53EDF" w14:textId="77777777" w:rsidR="00B7044D" w:rsidRPr="00836856" w:rsidRDefault="00B7044D" w:rsidP="0016775D">
            <w:pPr>
              <w:tabs>
                <w:tab w:val="left" w:pos="993"/>
              </w:tabs>
              <w:snapToGrid w:val="0"/>
              <w:jc w:val="both"/>
              <w:rPr>
                <w:rFonts w:ascii="Arial" w:hAnsi="Arial" w:cs="Arial"/>
                <w:b/>
                <w:bCs/>
                <w:i/>
                <w:iCs/>
                <w:sz w:val="22"/>
                <w:szCs w:val="22"/>
                <w:lang w:val="uk-UA"/>
              </w:rPr>
            </w:pPr>
          </w:p>
        </w:tc>
      </w:tr>
      <w:tr w:rsidR="00B7044D" w:rsidRPr="000203A4" w14:paraId="0EE326C9" w14:textId="77777777" w:rsidTr="0016775D">
        <w:trPr>
          <w:trHeight w:val="717"/>
        </w:trPr>
        <w:tc>
          <w:tcPr>
            <w:tcW w:w="3119" w:type="dxa"/>
            <w:tcBorders>
              <w:top w:val="single" w:sz="4" w:space="0" w:color="000000"/>
              <w:left w:val="single" w:sz="4" w:space="0" w:color="000000"/>
              <w:bottom w:val="single" w:sz="4" w:space="0" w:color="000000"/>
            </w:tcBorders>
            <w:shd w:val="clear" w:color="auto" w:fill="auto"/>
            <w:vAlign w:val="center"/>
          </w:tcPr>
          <w:p w14:paraId="4E507E7B" w14:textId="0F737482" w:rsidR="00B7044D" w:rsidRPr="00C53CD4" w:rsidRDefault="00B7044D" w:rsidP="0016775D">
            <w:pPr>
              <w:rPr>
                <w:rFonts w:ascii="Arial" w:hAnsi="Arial" w:cs="Arial"/>
                <w:i/>
                <w:iCs/>
                <w:sz w:val="22"/>
                <w:szCs w:val="22"/>
              </w:rPr>
            </w:pPr>
            <w:r w:rsidRPr="00C53CD4">
              <w:rPr>
                <w:rFonts w:ascii="Arial" w:hAnsi="Arial" w:cs="Arial"/>
                <w:bCs/>
                <w:iCs/>
                <w:color w:val="000000"/>
                <w:sz w:val="22"/>
                <w:szCs w:val="22"/>
                <w:lang w:val="uk-UA"/>
              </w:rPr>
              <w:t xml:space="preserve">Проект рішення з питання порядку денного № </w:t>
            </w:r>
            <w:r>
              <w:rPr>
                <w:rFonts w:ascii="Arial" w:hAnsi="Arial" w:cs="Arial"/>
                <w:bCs/>
                <w:iCs/>
                <w:color w:val="000000"/>
                <w:sz w:val="22"/>
                <w:szCs w:val="22"/>
                <w:lang w:val="uk-UA"/>
              </w:rPr>
              <w:t>10</w:t>
            </w:r>
            <w:r w:rsidRPr="00C53CD4">
              <w:rPr>
                <w:rFonts w:ascii="Arial" w:hAnsi="Arial" w:cs="Arial"/>
                <w:bCs/>
                <w:iCs/>
                <w:color w:val="000000"/>
                <w:sz w:val="22"/>
                <w:szCs w:val="22"/>
                <w:lang w:val="uk-UA"/>
              </w:rPr>
              <w:t>:</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7D3052C8" w14:textId="77777777" w:rsidR="00B7044D" w:rsidRPr="00852FE0" w:rsidRDefault="00B7044D" w:rsidP="00B7044D">
            <w:pPr>
              <w:pStyle w:val="af1"/>
              <w:tabs>
                <w:tab w:val="left" w:pos="3310"/>
              </w:tabs>
              <w:spacing w:before="0" w:after="0"/>
              <w:ind w:firstLine="171"/>
              <w:jc w:val="both"/>
              <w:rPr>
                <w:bCs/>
                <w:i/>
                <w:sz w:val="18"/>
                <w:szCs w:val="18"/>
                <w:lang w:val="uk-UA"/>
              </w:rPr>
            </w:pPr>
            <w:r>
              <w:rPr>
                <w:bCs/>
                <w:i/>
                <w:sz w:val="18"/>
                <w:szCs w:val="18"/>
                <w:lang w:val="uk-UA"/>
              </w:rPr>
              <w:t>«Затвердити підготовлені згідно вимог чинного законодавства Положення про загальні збори Товариства, Положення про Наглядову раду Товариства, підготовлені згідно вимог чинного законодавства».</w:t>
            </w:r>
          </w:p>
          <w:p w14:paraId="047B7278" w14:textId="77777777" w:rsidR="00B7044D" w:rsidRPr="000203A4" w:rsidRDefault="00B7044D" w:rsidP="00B7044D">
            <w:pPr>
              <w:pStyle w:val="af1"/>
              <w:tabs>
                <w:tab w:val="left" w:pos="3310"/>
              </w:tabs>
              <w:spacing w:before="0" w:after="0"/>
              <w:ind w:firstLine="171"/>
              <w:jc w:val="both"/>
              <w:rPr>
                <w:bCs/>
                <w:i/>
                <w:sz w:val="18"/>
                <w:szCs w:val="18"/>
                <w:lang w:val="uk-UA"/>
              </w:rPr>
            </w:pPr>
          </w:p>
        </w:tc>
      </w:tr>
      <w:tr w:rsidR="00B7044D" w:rsidRPr="00627E70" w14:paraId="787E4041" w14:textId="77777777" w:rsidTr="0016775D">
        <w:trPr>
          <w:trHeight w:val="844"/>
        </w:trPr>
        <w:tc>
          <w:tcPr>
            <w:tcW w:w="3119" w:type="dxa"/>
            <w:tcBorders>
              <w:top w:val="single" w:sz="4" w:space="0" w:color="000000"/>
              <w:left w:val="single" w:sz="4" w:space="0" w:color="000000"/>
              <w:bottom w:val="single" w:sz="4" w:space="0" w:color="000000"/>
            </w:tcBorders>
            <w:shd w:val="clear" w:color="auto" w:fill="auto"/>
            <w:vAlign w:val="center"/>
          </w:tcPr>
          <w:p w14:paraId="3B53AD0B" w14:textId="77777777" w:rsidR="00B7044D" w:rsidRPr="00C53CD4" w:rsidRDefault="00B7044D" w:rsidP="0016775D">
            <w:pPr>
              <w:widowControl w:val="0"/>
              <w:spacing w:after="120"/>
              <w:rPr>
                <w:rFonts w:ascii="Arial" w:hAnsi="Arial" w:cs="Arial"/>
                <w:color w:val="000000"/>
                <w:sz w:val="22"/>
                <w:szCs w:val="22"/>
                <w:lang w:val="uk-UA"/>
              </w:rPr>
            </w:pPr>
            <w:r w:rsidRPr="00C53CD4">
              <w:rPr>
                <w:rFonts w:ascii="Arial" w:hAnsi="Arial" w:cs="Arial"/>
                <w:b/>
                <w:sz w:val="22"/>
                <w:szCs w:val="22"/>
              </w:rPr>
              <w:t xml:space="preserve">ГОЛОСУВАННЯ: </w:t>
            </w:r>
          </w:p>
        </w:tc>
        <w:tc>
          <w:tcPr>
            <w:tcW w:w="6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2462A" w14:textId="77777777" w:rsidR="00B7044D" w:rsidRPr="00141D4B" w:rsidRDefault="00B7044D" w:rsidP="0016775D">
            <w:pPr>
              <w:rPr>
                <w:b/>
              </w:rPr>
            </w:pPr>
          </w:p>
          <w:tbl>
            <w:tblPr>
              <w:tblW w:w="5789" w:type="dxa"/>
              <w:tblInd w:w="704" w:type="dxa"/>
              <w:tblBorders>
                <w:top w:val="thinThickSmallGap" w:sz="24" w:space="0" w:color="auto"/>
                <w:left w:val="thinThickSmallGap" w:sz="24" w:space="0" w:color="auto"/>
                <w:bottom w:val="thickThinSmallGap" w:sz="24" w:space="0" w:color="auto"/>
                <w:right w:val="thickThinSmallGap" w:sz="24" w:space="0" w:color="auto"/>
                <w:insideH w:val="thinThickThinSmallGap" w:sz="24" w:space="0" w:color="auto"/>
                <w:insideV w:val="thinThickThinSmallGap" w:sz="24" w:space="0" w:color="auto"/>
              </w:tblBorders>
              <w:tblLayout w:type="fixed"/>
              <w:tblLook w:val="04A0" w:firstRow="1" w:lastRow="0" w:firstColumn="1" w:lastColumn="0" w:noHBand="0" w:noVBand="1"/>
            </w:tblPr>
            <w:tblGrid>
              <w:gridCol w:w="851"/>
              <w:gridCol w:w="1253"/>
              <w:gridCol w:w="1651"/>
              <w:gridCol w:w="851"/>
              <w:gridCol w:w="1183"/>
            </w:tblGrid>
            <w:tr w:rsidR="00B7044D" w:rsidRPr="00141D4B" w14:paraId="75200BCE" w14:textId="77777777" w:rsidTr="0016775D">
              <w:trPr>
                <w:trHeight w:val="574"/>
              </w:trPr>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FFFFFF" w:themeFill="background1"/>
                </w:tcPr>
                <w:p w14:paraId="01EA63AC" w14:textId="77777777" w:rsidR="00B7044D" w:rsidRPr="00141D4B" w:rsidRDefault="00B7044D" w:rsidP="0016775D">
                  <w:pPr>
                    <w:jc w:val="both"/>
                    <w:rPr>
                      <w:rFonts w:eastAsia="Calibri"/>
                      <w:b/>
                      <w:i/>
                    </w:rPr>
                  </w:pPr>
                </w:p>
              </w:tc>
              <w:tc>
                <w:tcPr>
                  <w:tcW w:w="125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17FE699F" w14:textId="77777777" w:rsidR="00B7044D" w:rsidRPr="00141D4B" w:rsidRDefault="00B7044D" w:rsidP="0016775D">
                  <w:pPr>
                    <w:jc w:val="center"/>
                    <w:rPr>
                      <w:rFonts w:eastAsia="Calibri"/>
                      <w:b/>
                      <w:i/>
                    </w:rPr>
                  </w:pPr>
                  <w:r w:rsidRPr="00141D4B">
                    <w:rPr>
                      <w:rFonts w:eastAsia="Calibri"/>
                      <w:b/>
                      <w:bCs/>
                      <w:color w:val="000000"/>
                    </w:rPr>
                    <w:t>ЗА</w:t>
                  </w:r>
                </w:p>
              </w:tc>
              <w:tc>
                <w:tcPr>
                  <w:tcW w:w="1651" w:type="dxa"/>
                  <w:tcBorders>
                    <w:top w:val="nil"/>
                    <w:left w:val="thickThinSmallGap" w:sz="18" w:space="0" w:color="auto"/>
                    <w:bottom w:val="nil"/>
                    <w:right w:val="thinThickSmallGap" w:sz="18" w:space="0" w:color="auto"/>
                  </w:tcBorders>
                  <w:shd w:val="clear" w:color="auto" w:fill="auto"/>
                  <w:vAlign w:val="center"/>
                </w:tcPr>
                <w:p w14:paraId="1626ABB8" w14:textId="77777777" w:rsidR="00B7044D" w:rsidRPr="00141D4B" w:rsidRDefault="00B7044D" w:rsidP="0016775D">
                  <w:pPr>
                    <w:jc w:val="center"/>
                    <w:rPr>
                      <w:rFonts w:eastAsia="Calibri"/>
                      <w:b/>
                      <w:i/>
                    </w:rPr>
                  </w:pPr>
                </w:p>
              </w:tc>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auto"/>
                  <w:vAlign w:val="center"/>
                </w:tcPr>
                <w:p w14:paraId="649669BD" w14:textId="77777777" w:rsidR="00B7044D" w:rsidRPr="00141D4B" w:rsidRDefault="00B7044D" w:rsidP="0016775D">
                  <w:pPr>
                    <w:jc w:val="center"/>
                    <w:rPr>
                      <w:rFonts w:eastAsia="Calibri"/>
                      <w:b/>
                      <w:i/>
                    </w:rPr>
                  </w:pPr>
                </w:p>
              </w:tc>
              <w:tc>
                <w:tcPr>
                  <w:tcW w:w="118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796364D4" w14:textId="77777777" w:rsidR="00B7044D" w:rsidRPr="00141D4B" w:rsidRDefault="00B7044D" w:rsidP="0016775D">
                  <w:pPr>
                    <w:jc w:val="center"/>
                    <w:rPr>
                      <w:rFonts w:eastAsia="Calibri"/>
                      <w:b/>
                      <w:i/>
                    </w:rPr>
                  </w:pPr>
                  <w:r w:rsidRPr="00141D4B">
                    <w:rPr>
                      <w:rFonts w:eastAsia="Calibri"/>
                      <w:b/>
                      <w:bCs/>
                      <w:color w:val="000000"/>
                    </w:rPr>
                    <w:t>ПРОТИ</w:t>
                  </w:r>
                </w:p>
              </w:tc>
            </w:tr>
          </w:tbl>
          <w:p w14:paraId="6971C22A" w14:textId="77777777" w:rsidR="00B7044D" w:rsidRPr="00141D4B" w:rsidRDefault="00B7044D" w:rsidP="0016775D">
            <w:pPr>
              <w:jc w:val="both"/>
              <w:rPr>
                <w:b/>
                <w:i/>
              </w:rPr>
            </w:pPr>
          </w:p>
          <w:p w14:paraId="4C32A77D" w14:textId="77777777" w:rsidR="00B7044D" w:rsidRPr="00627E70" w:rsidRDefault="00B7044D" w:rsidP="0016775D">
            <w:pPr>
              <w:jc w:val="both"/>
              <w:rPr>
                <w:rFonts w:ascii="Arial" w:hAnsi="Arial" w:cs="Arial"/>
                <w:i/>
                <w:sz w:val="18"/>
                <w:szCs w:val="18"/>
              </w:rPr>
            </w:pPr>
            <w:proofErr w:type="spellStart"/>
            <w:r w:rsidRPr="00627E70">
              <w:rPr>
                <w:rFonts w:ascii="Arial" w:hAnsi="Arial" w:cs="Arial"/>
                <w:b/>
                <w:i/>
                <w:sz w:val="18"/>
                <w:szCs w:val="18"/>
              </w:rPr>
              <w:t>Примітка</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необхідно</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позначити</w:t>
            </w:r>
            <w:proofErr w:type="spellEnd"/>
            <w:r w:rsidRPr="00627E70">
              <w:rPr>
                <w:rFonts w:ascii="Arial" w:hAnsi="Arial" w:cs="Arial"/>
                <w:i/>
                <w:sz w:val="18"/>
                <w:szCs w:val="18"/>
              </w:rPr>
              <w:t xml:space="preserve"> один </w:t>
            </w:r>
            <w:proofErr w:type="spellStart"/>
            <w:r w:rsidRPr="00627E70">
              <w:rPr>
                <w:rFonts w:ascii="Arial" w:hAnsi="Arial" w:cs="Arial"/>
                <w:i/>
                <w:sz w:val="18"/>
                <w:szCs w:val="18"/>
              </w:rPr>
              <w:t>варіант</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голосування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щодо</w:t>
            </w:r>
            <w:proofErr w:type="spellEnd"/>
            <w:r w:rsidRPr="00627E70">
              <w:rPr>
                <w:rFonts w:ascii="Arial" w:hAnsi="Arial" w:cs="Arial"/>
                <w:i/>
                <w:sz w:val="18"/>
                <w:szCs w:val="18"/>
              </w:rPr>
              <w:t xml:space="preserve"> проекту </w:t>
            </w:r>
            <w:proofErr w:type="spellStart"/>
            <w:proofErr w:type="gramStart"/>
            <w:r w:rsidRPr="00627E70">
              <w:rPr>
                <w:rFonts w:ascii="Arial" w:hAnsi="Arial" w:cs="Arial"/>
                <w:i/>
                <w:sz w:val="18"/>
                <w:szCs w:val="18"/>
              </w:rPr>
              <w:t>р</w:t>
            </w:r>
            <w:proofErr w:type="gramEnd"/>
            <w:r w:rsidRPr="00627E70">
              <w:rPr>
                <w:rFonts w:ascii="Arial" w:hAnsi="Arial" w:cs="Arial"/>
                <w:i/>
                <w:sz w:val="18"/>
                <w:szCs w:val="18"/>
              </w:rPr>
              <w:t>ішення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зробивши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відмітку</w:t>
            </w:r>
            <w:proofErr w:type="spellEnd"/>
            <w:r w:rsidRPr="00627E70">
              <w:rPr>
                <w:rFonts w:ascii="Arial" w:hAnsi="Arial" w:cs="Arial"/>
                <w:i/>
                <w:sz w:val="18"/>
                <w:szCs w:val="18"/>
              </w:rPr>
              <w:t xml:space="preserve"> у </w:t>
            </w:r>
            <w:proofErr w:type="spellStart"/>
            <w:r w:rsidRPr="00627E70">
              <w:rPr>
                <w:rFonts w:ascii="Arial" w:hAnsi="Arial" w:cs="Arial"/>
                <w:i/>
                <w:sz w:val="18"/>
                <w:szCs w:val="18"/>
              </w:rPr>
              <w:t>відповідній</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клітинці</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наприклад</w:t>
            </w:r>
            <w:proofErr w:type="spellEnd"/>
            <w:r w:rsidRPr="00627E70">
              <w:rPr>
                <w:rFonts w:ascii="Arial" w:hAnsi="Arial" w:cs="Arial"/>
                <w:i/>
                <w:sz w:val="18"/>
                <w:szCs w:val="18"/>
              </w:rPr>
              <w:t xml:space="preserve"> ×, </w:t>
            </w:r>
            <w:proofErr w:type="spellStart"/>
            <w:r w:rsidRPr="00627E70">
              <w:rPr>
                <w:rFonts w:ascii="Arial" w:hAnsi="Arial" w:cs="Arial"/>
                <w:i/>
                <w:sz w:val="18"/>
                <w:szCs w:val="18"/>
              </w:rPr>
              <w:t>або</w:t>
            </w:r>
            <w:proofErr w:type="spellEnd"/>
            <w:r w:rsidRPr="00627E70">
              <w:rPr>
                <w:rFonts w:ascii="Arial" w:hAnsi="Arial" w:cs="Arial"/>
                <w:i/>
                <w:sz w:val="18"/>
                <w:szCs w:val="18"/>
              </w:rPr>
              <w:t xml:space="preserve"> </w:t>
            </w:r>
            <w:r w:rsidRPr="00627E70">
              <w:rPr>
                <w:rFonts w:ascii="Arial" w:hAnsi="Arial" w:cs="Arial"/>
                <w:i/>
                <w:sz w:val="18"/>
                <w:szCs w:val="18"/>
              </w:rPr>
              <w:sym w:font="Wingdings" w:char="F0FC"/>
            </w:r>
            <w:r w:rsidRPr="00627E70">
              <w:rPr>
                <w:rFonts w:ascii="Arial" w:hAnsi="Arial" w:cs="Arial"/>
                <w:i/>
                <w:sz w:val="18"/>
                <w:szCs w:val="18"/>
              </w:rPr>
              <w:t xml:space="preserve">, </w:t>
            </w:r>
            <w:proofErr w:type="spellStart"/>
            <w:r w:rsidRPr="00627E70">
              <w:rPr>
                <w:rFonts w:ascii="Arial" w:hAnsi="Arial" w:cs="Arial"/>
                <w:i/>
                <w:sz w:val="18"/>
                <w:szCs w:val="18"/>
              </w:rPr>
              <w:t>чи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іншім</w:t>
            </w:r>
            <w:proofErr w:type="spellEnd"/>
            <w:r w:rsidRPr="00627E70">
              <w:rPr>
                <w:rFonts w:ascii="Arial" w:hAnsi="Arial" w:cs="Arial"/>
                <w:i/>
                <w:sz w:val="18"/>
                <w:szCs w:val="18"/>
              </w:rPr>
              <w:t xml:space="preserve"> чином.</w:t>
            </w:r>
          </w:p>
          <w:p w14:paraId="4E504545" w14:textId="77777777" w:rsidR="00B7044D" w:rsidRPr="00627E70" w:rsidRDefault="00B7044D" w:rsidP="0016775D">
            <w:pPr>
              <w:contextualSpacing/>
              <w:rPr>
                <w:color w:val="000000"/>
                <w:sz w:val="20"/>
                <w:szCs w:val="20"/>
              </w:rPr>
            </w:pPr>
          </w:p>
        </w:tc>
      </w:tr>
    </w:tbl>
    <w:p w14:paraId="48DA9281" w14:textId="77777777" w:rsidR="004C22CC" w:rsidRDefault="004C22CC" w:rsidP="00411FCF">
      <w:pPr>
        <w:rPr>
          <w:rFonts w:ascii="Arial" w:hAnsi="Arial" w:cs="Arial"/>
          <w:sz w:val="22"/>
          <w:szCs w:val="22"/>
          <w:lang w:val="uk-UA"/>
        </w:rPr>
      </w:pPr>
    </w:p>
    <w:p w14:paraId="41E4CDF3" w14:textId="77777777" w:rsidR="00B7044D" w:rsidRDefault="00B7044D" w:rsidP="00411FCF">
      <w:pPr>
        <w:rPr>
          <w:rFonts w:ascii="Arial" w:hAnsi="Arial" w:cs="Arial"/>
          <w:sz w:val="22"/>
          <w:szCs w:val="22"/>
          <w:lang w:val="uk-UA"/>
        </w:rPr>
      </w:pPr>
    </w:p>
    <w:tbl>
      <w:tblPr>
        <w:tblW w:w="9982" w:type="dxa"/>
        <w:tblInd w:w="-10" w:type="dxa"/>
        <w:tblLayout w:type="fixed"/>
        <w:tblLook w:val="0000" w:firstRow="0" w:lastRow="0" w:firstColumn="0" w:lastColumn="0" w:noHBand="0" w:noVBand="0"/>
      </w:tblPr>
      <w:tblGrid>
        <w:gridCol w:w="3119"/>
        <w:gridCol w:w="6863"/>
      </w:tblGrid>
      <w:tr w:rsidR="00B7044D" w:rsidRPr="00836856" w14:paraId="0E19C7B7" w14:textId="77777777" w:rsidTr="0016775D">
        <w:trPr>
          <w:trHeight w:val="915"/>
        </w:trPr>
        <w:tc>
          <w:tcPr>
            <w:tcW w:w="3119" w:type="dxa"/>
            <w:tcBorders>
              <w:top w:val="single" w:sz="4" w:space="0" w:color="000000"/>
              <w:left w:val="single" w:sz="4" w:space="0" w:color="000000"/>
              <w:bottom w:val="single" w:sz="4" w:space="0" w:color="000000"/>
            </w:tcBorders>
            <w:shd w:val="clear" w:color="auto" w:fill="auto"/>
            <w:vAlign w:val="center"/>
          </w:tcPr>
          <w:p w14:paraId="2859458C" w14:textId="0007B34F" w:rsidR="00B7044D" w:rsidRPr="00C53CD4" w:rsidRDefault="00B7044D" w:rsidP="0016775D">
            <w:pPr>
              <w:rPr>
                <w:rFonts w:ascii="Arial" w:hAnsi="Arial" w:cs="Arial"/>
                <w:b/>
                <w:bCs/>
                <w:i/>
                <w:iCs/>
                <w:sz w:val="22"/>
                <w:szCs w:val="22"/>
              </w:rPr>
            </w:pPr>
            <w:r w:rsidRPr="00C53CD4">
              <w:rPr>
                <w:rFonts w:ascii="Arial" w:hAnsi="Arial" w:cs="Arial"/>
                <w:bCs/>
                <w:iCs/>
                <w:color w:val="000000"/>
                <w:sz w:val="22"/>
                <w:szCs w:val="22"/>
                <w:lang w:val="uk-UA"/>
              </w:rPr>
              <w:t>Питання порядку денного № </w:t>
            </w:r>
            <w:r>
              <w:rPr>
                <w:rFonts w:ascii="Arial" w:hAnsi="Arial" w:cs="Arial"/>
                <w:bCs/>
                <w:iCs/>
                <w:color w:val="000000"/>
                <w:sz w:val="22"/>
                <w:szCs w:val="22"/>
                <w:lang w:val="uk-UA"/>
              </w:rPr>
              <w:t>11</w:t>
            </w:r>
            <w:r w:rsidRPr="00C53CD4">
              <w:rPr>
                <w:rFonts w:ascii="Arial" w:hAnsi="Arial" w:cs="Arial"/>
                <w:bCs/>
                <w:iCs/>
                <w:color w:val="000000"/>
                <w:sz w:val="22"/>
                <w:szCs w:val="22"/>
                <w:lang w:val="uk-UA"/>
              </w:rPr>
              <w:t>, винесене на голосування:</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07C79131" w14:textId="7BBD532A" w:rsidR="00B7044D" w:rsidRPr="00836856" w:rsidRDefault="00B7044D" w:rsidP="0016775D">
            <w:pPr>
              <w:tabs>
                <w:tab w:val="left" w:pos="993"/>
              </w:tabs>
              <w:snapToGrid w:val="0"/>
              <w:jc w:val="both"/>
              <w:rPr>
                <w:rFonts w:ascii="Arial" w:hAnsi="Arial" w:cs="Arial"/>
                <w:b/>
                <w:bCs/>
                <w:i/>
                <w:iCs/>
                <w:sz w:val="22"/>
                <w:szCs w:val="22"/>
                <w:lang w:val="uk-UA"/>
              </w:rPr>
            </w:pPr>
            <w:r>
              <w:rPr>
                <w:rFonts w:ascii="Arial" w:hAnsi="Arial" w:cs="Arial"/>
                <w:b/>
                <w:bCs/>
                <w:i/>
                <w:iCs/>
                <w:sz w:val="22"/>
                <w:szCs w:val="22"/>
                <w:lang w:val="uk-UA"/>
              </w:rPr>
              <w:t xml:space="preserve">11. </w:t>
            </w:r>
            <w:r w:rsidRPr="00B7044D">
              <w:rPr>
                <w:rFonts w:ascii="Arial" w:hAnsi="Arial" w:cs="Arial"/>
                <w:b/>
                <w:bCs/>
                <w:i/>
                <w:iCs/>
                <w:sz w:val="22"/>
                <w:szCs w:val="22"/>
                <w:lang w:val="uk-UA"/>
              </w:rPr>
              <w:t>Про попереднє надання згоди на вчинення значних правочинів, які можуть вчинятися Товариством протягом не більш як одного року з дати прийняття такого рішення, якщо ринкова вартість предмета значного правочину перевищує 25 відсотків, але менша ніж 50 відсотків вартості активів, за даними останньої річної фінансової звітності товариства.</w:t>
            </w:r>
          </w:p>
        </w:tc>
      </w:tr>
      <w:tr w:rsidR="00B7044D" w:rsidRPr="000203A4" w14:paraId="26459FAE" w14:textId="77777777" w:rsidTr="0016775D">
        <w:trPr>
          <w:trHeight w:val="717"/>
        </w:trPr>
        <w:tc>
          <w:tcPr>
            <w:tcW w:w="3119" w:type="dxa"/>
            <w:tcBorders>
              <w:top w:val="single" w:sz="4" w:space="0" w:color="000000"/>
              <w:left w:val="single" w:sz="4" w:space="0" w:color="000000"/>
              <w:bottom w:val="single" w:sz="4" w:space="0" w:color="000000"/>
            </w:tcBorders>
            <w:shd w:val="clear" w:color="auto" w:fill="auto"/>
            <w:vAlign w:val="center"/>
          </w:tcPr>
          <w:p w14:paraId="0E0F72D4" w14:textId="2C89CA19" w:rsidR="00B7044D" w:rsidRPr="00C53CD4" w:rsidRDefault="00B7044D" w:rsidP="0016775D">
            <w:pPr>
              <w:rPr>
                <w:rFonts w:ascii="Arial" w:hAnsi="Arial" w:cs="Arial"/>
                <w:i/>
                <w:iCs/>
                <w:sz w:val="22"/>
                <w:szCs w:val="22"/>
              </w:rPr>
            </w:pPr>
            <w:r w:rsidRPr="00C53CD4">
              <w:rPr>
                <w:rFonts w:ascii="Arial" w:hAnsi="Arial" w:cs="Arial"/>
                <w:bCs/>
                <w:iCs/>
                <w:color w:val="000000"/>
                <w:sz w:val="22"/>
                <w:szCs w:val="22"/>
                <w:lang w:val="uk-UA"/>
              </w:rPr>
              <w:t xml:space="preserve">Проект рішення з питання порядку денного № </w:t>
            </w:r>
            <w:r>
              <w:rPr>
                <w:rFonts w:ascii="Arial" w:hAnsi="Arial" w:cs="Arial"/>
                <w:bCs/>
                <w:iCs/>
                <w:color w:val="000000"/>
                <w:sz w:val="22"/>
                <w:szCs w:val="22"/>
                <w:lang w:val="uk-UA"/>
              </w:rPr>
              <w:t>11</w:t>
            </w:r>
            <w:r w:rsidRPr="00C53CD4">
              <w:rPr>
                <w:rFonts w:ascii="Arial" w:hAnsi="Arial" w:cs="Arial"/>
                <w:bCs/>
                <w:iCs/>
                <w:color w:val="000000"/>
                <w:sz w:val="22"/>
                <w:szCs w:val="22"/>
                <w:lang w:val="uk-UA"/>
              </w:rPr>
              <w:t>:</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6E058727" w14:textId="77777777" w:rsidR="00B7044D" w:rsidRDefault="00B7044D" w:rsidP="00B7044D">
            <w:pPr>
              <w:pStyle w:val="af1"/>
              <w:tabs>
                <w:tab w:val="left" w:pos="3310"/>
              </w:tabs>
              <w:spacing w:before="0" w:after="0"/>
              <w:ind w:firstLine="171"/>
              <w:jc w:val="both"/>
              <w:rPr>
                <w:bCs/>
                <w:i/>
                <w:sz w:val="18"/>
                <w:szCs w:val="18"/>
                <w:lang w:val="uk-UA"/>
              </w:rPr>
            </w:pPr>
            <w:r w:rsidRPr="000B17E8">
              <w:rPr>
                <w:bCs/>
                <w:i/>
                <w:sz w:val="18"/>
                <w:szCs w:val="18"/>
                <w:lang w:val="uk-UA"/>
              </w:rPr>
              <w:t xml:space="preserve">попередньо надати згоду на вчинення значних правочинів, які можуть вчинятися Директором </w:t>
            </w:r>
            <w:proofErr w:type="spellStart"/>
            <w:r w:rsidRPr="000B17E8">
              <w:rPr>
                <w:bCs/>
                <w:i/>
                <w:sz w:val="18"/>
                <w:szCs w:val="18"/>
                <w:lang w:val="uk-UA"/>
              </w:rPr>
              <w:t>ПрАТ</w:t>
            </w:r>
            <w:proofErr w:type="spellEnd"/>
            <w:r w:rsidRPr="000B17E8">
              <w:rPr>
                <w:bCs/>
                <w:i/>
                <w:sz w:val="18"/>
                <w:szCs w:val="18"/>
                <w:lang w:val="uk-UA"/>
              </w:rPr>
              <w:t xml:space="preserve"> «Черкаський річковий порт», в ході поточної діяльності протягом одного року, з дати прийняття такого рішення, якщо ринкова вартість майна або послуг що є предметом такого правочину, буде перевищувати 25 відсотків, але менше ніж 50 відсотків активів товариства, за даними останньої річної фінансової звітності, з метою забезпечення безперебійної діяльності виробничих процесів Товариства, отримання прибутку та погашення кредиторської заборгованості. </w:t>
            </w:r>
            <w:r w:rsidRPr="005843FB">
              <w:rPr>
                <w:bCs/>
                <w:i/>
                <w:sz w:val="18"/>
                <w:szCs w:val="18"/>
                <w:lang w:val="uk-UA"/>
              </w:rPr>
              <w:t xml:space="preserve">при цьому при цьому гранична сукупна вартість зазначених значних правочинів не може перевищувати </w:t>
            </w:r>
            <w:r>
              <w:rPr>
                <w:bCs/>
                <w:i/>
                <w:sz w:val="18"/>
                <w:szCs w:val="18"/>
                <w:lang w:val="uk-UA"/>
              </w:rPr>
              <w:t>11</w:t>
            </w:r>
            <w:r w:rsidRPr="005843FB">
              <w:rPr>
                <w:bCs/>
                <w:i/>
                <w:sz w:val="18"/>
                <w:szCs w:val="18"/>
                <w:lang w:val="uk-UA"/>
              </w:rPr>
              <w:t xml:space="preserve"> 000 000,00 грн. (</w:t>
            </w:r>
            <w:r>
              <w:rPr>
                <w:bCs/>
                <w:i/>
                <w:sz w:val="18"/>
                <w:szCs w:val="18"/>
                <w:lang w:val="uk-UA"/>
              </w:rPr>
              <w:t>одинадцять</w:t>
            </w:r>
            <w:r w:rsidRPr="005843FB">
              <w:rPr>
                <w:bCs/>
                <w:i/>
                <w:sz w:val="18"/>
                <w:szCs w:val="18"/>
                <w:lang w:val="uk-UA"/>
              </w:rPr>
              <w:t xml:space="preserve"> мільйонів гривень 00 копійок)</w:t>
            </w:r>
            <w:r w:rsidRPr="000B17E8">
              <w:rPr>
                <w:bCs/>
                <w:i/>
                <w:sz w:val="18"/>
                <w:szCs w:val="18"/>
                <w:lang w:val="uk-UA"/>
              </w:rPr>
              <w:t>Надати право першого підпису на вчинення значених правочинів, за попереднім погодженням з Наглядовою Радою Товариства, Директору Товариства.</w:t>
            </w:r>
          </w:p>
          <w:p w14:paraId="1292D6C3" w14:textId="77777777" w:rsidR="00B7044D" w:rsidRPr="000203A4" w:rsidRDefault="00B7044D" w:rsidP="00B7044D">
            <w:pPr>
              <w:pStyle w:val="af1"/>
              <w:tabs>
                <w:tab w:val="left" w:pos="3310"/>
              </w:tabs>
              <w:spacing w:before="0" w:after="0"/>
              <w:ind w:firstLine="171"/>
              <w:jc w:val="both"/>
              <w:rPr>
                <w:bCs/>
                <w:i/>
                <w:sz w:val="18"/>
                <w:szCs w:val="18"/>
                <w:lang w:val="uk-UA"/>
              </w:rPr>
            </w:pPr>
          </w:p>
        </w:tc>
      </w:tr>
      <w:tr w:rsidR="00B7044D" w:rsidRPr="00627E70" w14:paraId="7F3F5A4F" w14:textId="77777777" w:rsidTr="0016775D">
        <w:trPr>
          <w:trHeight w:val="844"/>
        </w:trPr>
        <w:tc>
          <w:tcPr>
            <w:tcW w:w="3119" w:type="dxa"/>
            <w:tcBorders>
              <w:top w:val="single" w:sz="4" w:space="0" w:color="000000"/>
              <w:left w:val="single" w:sz="4" w:space="0" w:color="000000"/>
              <w:bottom w:val="single" w:sz="4" w:space="0" w:color="000000"/>
            </w:tcBorders>
            <w:shd w:val="clear" w:color="auto" w:fill="auto"/>
            <w:vAlign w:val="center"/>
          </w:tcPr>
          <w:p w14:paraId="580BA077" w14:textId="77777777" w:rsidR="00B7044D" w:rsidRPr="00C53CD4" w:rsidRDefault="00B7044D" w:rsidP="0016775D">
            <w:pPr>
              <w:widowControl w:val="0"/>
              <w:spacing w:after="120"/>
              <w:rPr>
                <w:rFonts w:ascii="Arial" w:hAnsi="Arial" w:cs="Arial"/>
                <w:color w:val="000000"/>
                <w:sz w:val="22"/>
                <w:szCs w:val="22"/>
                <w:lang w:val="uk-UA"/>
              </w:rPr>
            </w:pPr>
            <w:r w:rsidRPr="00C53CD4">
              <w:rPr>
                <w:rFonts w:ascii="Arial" w:hAnsi="Arial" w:cs="Arial"/>
                <w:b/>
                <w:sz w:val="22"/>
                <w:szCs w:val="22"/>
              </w:rPr>
              <w:t xml:space="preserve">ГОЛОСУВАННЯ: </w:t>
            </w:r>
          </w:p>
        </w:tc>
        <w:tc>
          <w:tcPr>
            <w:tcW w:w="6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7CF4B" w14:textId="77777777" w:rsidR="00B7044D" w:rsidRPr="00141D4B" w:rsidRDefault="00B7044D" w:rsidP="0016775D">
            <w:pPr>
              <w:rPr>
                <w:b/>
              </w:rPr>
            </w:pPr>
          </w:p>
          <w:tbl>
            <w:tblPr>
              <w:tblW w:w="5789" w:type="dxa"/>
              <w:tblInd w:w="704" w:type="dxa"/>
              <w:tblBorders>
                <w:top w:val="thinThickSmallGap" w:sz="24" w:space="0" w:color="auto"/>
                <w:left w:val="thinThickSmallGap" w:sz="24" w:space="0" w:color="auto"/>
                <w:bottom w:val="thickThinSmallGap" w:sz="24" w:space="0" w:color="auto"/>
                <w:right w:val="thickThinSmallGap" w:sz="24" w:space="0" w:color="auto"/>
                <w:insideH w:val="thinThickThinSmallGap" w:sz="24" w:space="0" w:color="auto"/>
                <w:insideV w:val="thinThickThinSmallGap" w:sz="24" w:space="0" w:color="auto"/>
              </w:tblBorders>
              <w:tblLayout w:type="fixed"/>
              <w:tblLook w:val="04A0" w:firstRow="1" w:lastRow="0" w:firstColumn="1" w:lastColumn="0" w:noHBand="0" w:noVBand="1"/>
            </w:tblPr>
            <w:tblGrid>
              <w:gridCol w:w="851"/>
              <w:gridCol w:w="1253"/>
              <w:gridCol w:w="1651"/>
              <w:gridCol w:w="851"/>
              <w:gridCol w:w="1183"/>
            </w:tblGrid>
            <w:tr w:rsidR="00B7044D" w:rsidRPr="00141D4B" w14:paraId="4CFD2177" w14:textId="77777777" w:rsidTr="0016775D">
              <w:trPr>
                <w:trHeight w:val="574"/>
              </w:trPr>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FFFFFF" w:themeFill="background1"/>
                </w:tcPr>
                <w:p w14:paraId="197856D3" w14:textId="77777777" w:rsidR="00B7044D" w:rsidRPr="00141D4B" w:rsidRDefault="00B7044D" w:rsidP="0016775D">
                  <w:pPr>
                    <w:jc w:val="both"/>
                    <w:rPr>
                      <w:rFonts w:eastAsia="Calibri"/>
                      <w:b/>
                      <w:i/>
                    </w:rPr>
                  </w:pPr>
                </w:p>
              </w:tc>
              <w:tc>
                <w:tcPr>
                  <w:tcW w:w="125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38A7A9AE" w14:textId="77777777" w:rsidR="00B7044D" w:rsidRPr="00141D4B" w:rsidRDefault="00B7044D" w:rsidP="0016775D">
                  <w:pPr>
                    <w:jc w:val="center"/>
                    <w:rPr>
                      <w:rFonts w:eastAsia="Calibri"/>
                      <w:b/>
                      <w:i/>
                    </w:rPr>
                  </w:pPr>
                  <w:r w:rsidRPr="00141D4B">
                    <w:rPr>
                      <w:rFonts w:eastAsia="Calibri"/>
                      <w:b/>
                      <w:bCs/>
                      <w:color w:val="000000"/>
                    </w:rPr>
                    <w:t>ЗА</w:t>
                  </w:r>
                </w:p>
              </w:tc>
              <w:tc>
                <w:tcPr>
                  <w:tcW w:w="1651" w:type="dxa"/>
                  <w:tcBorders>
                    <w:top w:val="nil"/>
                    <w:left w:val="thickThinSmallGap" w:sz="18" w:space="0" w:color="auto"/>
                    <w:bottom w:val="nil"/>
                    <w:right w:val="thinThickSmallGap" w:sz="18" w:space="0" w:color="auto"/>
                  </w:tcBorders>
                  <w:shd w:val="clear" w:color="auto" w:fill="auto"/>
                  <w:vAlign w:val="center"/>
                </w:tcPr>
                <w:p w14:paraId="13254790" w14:textId="77777777" w:rsidR="00B7044D" w:rsidRPr="00141D4B" w:rsidRDefault="00B7044D" w:rsidP="0016775D">
                  <w:pPr>
                    <w:jc w:val="center"/>
                    <w:rPr>
                      <w:rFonts w:eastAsia="Calibri"/>
                      <w:b/>
                      <w:i/>
                    </w:rPr>
                  </w:pPr>
                </w:p>
              </w:tc>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auto"/>
                  <w:vAlign w:val="center"/>
                </w:tcPr>
                <w:p w14:paraId="18372081" w14:textId="77777777" w:rsidR="00B7044D" w:rsidRPr="00141D4B" w:rsidRDefault="00B7044D" w:rsidP="0016775D">
                  <w:pPr>
                    <w:jc w:val="center"/>
                    <w:rPr>
                      <w:rFonts w:eastAsia="Calibri"/>
                      <w:b/>
                      <w:i/>
                    </w:rPr>
                  </w:pPr>
                </w:p>
              </w:tc>
              <w:tc>
                <w:tcPr>
                  <w:tcW w:w="118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15E6A964" w14:textId="77777777" w:rsidR="00B7044D" w:rsidRPr="00141D4B" w:rsidRDefault="00B7044D" w:rsidP="0016775D">
                  <w:pPr>
                    <w:jc w:val="center"/>
                    <w:rPr>
                      <w:rFonts w:eastAsia="Calibri"/>
                      <w:b/>
                      <w:i/>
                    </w:rPr>
                  </w:pPr>
                  <w:r w:rsidRPr="00141D4B">
                    <w:rPr>
                      <w:rFonts w:eastAsia="Calibri"/>
                      <w:b/>
                      <w:bCs/>
                      <w:color w:val="000000"/>
                    </w:rPr>
                    <w:t>ПРОТИ</w:t>
                  </w:r>
                </w:p>
              </w:tc>
            </w:tr>
          </w:tbl>
          <w:p w14:paraId="25F9BEA7" w14:textId="77777777" w:rsidR="00B7044D" w:rsidRPr="00141D4B" w:rsidRDefault="00B7044D" w:rsidP="0016775D">
            <w:pPr>
              <w:jc w:val="both"/>
              <w:rPr>
                <w:b/>
                <w:i/>
              </w:rPr>
            </w:pPr>
          </w:p>
          <w:p w14:paraId="7913E023" w14:textId="77777777" w:rsidR="00B7044D" w:rsidRPr="00627E70" w:rsidRDefault="00B7044D" w:rsidP="0016775D">
            <w:pPr>
              <w:jc w:val="both"/>
              <w:rPr>
                <w:rFonts w:ascii="Arial" w:hAnsi="Arial" w:cs="Arial"/>
                <w:i/>
                <w:sz w:val="18"/>
                <w:szCs w:val="18"/>
              </w:rPr>
            </w:pPr>
            <w:proofErr w:type="spellStart"/>
            <w:r w:rsidRPr="00627E70">
              <w:rPr>
                <w:rFonts w:ascii="Arial" w:hAnsi="Arial" w:cs="Arial"/>
                <w:b/>
                <w:i/>
                <w:sz w:val="18"/>
                <w:szCs w:val="18"/>
              </w:rPr>
              <w:t>Примітка</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необхідно</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позначити</w:t>
            </w:r>
            <w:proofErr w:type="spellEnd"/>
            <w:r w:rsidRPr="00627E70">
              <w:rPr>
                <w:rFonts w:ascii="Arial" w:hAnsi="Arial" w:cs="Arial"/>
                <w:i/>
                <w:sz w:val="18"/>
                <w:szCs w:val="18"/>
              </w:rPr>
              <w:t xml:space="preserve"> один </w:t>
            </w:r>
            <w:proofErr w:type="spellStart"/>
            <w:r w:rsidRPr="00627E70">
              <w:rPr>
                <w:rFonts w:ascii="Arial" w:hAnsi="Arial" w:cs="Arial"/>
                <w:i/>
                <w:sz w:val="18"/>
                <w:szCs w:val="18"/>
              </w:rPr>
              <w:t>варіант</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голосування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щодо</w:t>
            </w:r>
            <w:proofErr w:type="spellEnd"/>
            <w:r w:rsidRPr="00627E70">
              <w:rPr>
                <w:rFonts w:ascii="Arial" w:hAnsi="Arial" w:cs="Arial"/>
                <w:i/>
                <w:sz w:val="18"/>
                <w:szCs w:val="18"/>
              </w:rPr>
              <w:t xml:space="preserve"> проекту </w:t>
            </w:r>
            <w:proofErr w:type="spellStart"/>
            <w:proofErr w:type="gramStart"/>
            <w:r w:rsidRPr="00627E70">
              <w:rPr>
                <w:rFonts w:ascii="Arial" w:hAnsi="Arial" w:cs="Arial"/>
                <w:i/>
                <w:sz w:val="18"/>
                <w:szCs w:val="18"/>
              </w:rPr>
              <w:t>р</w:t>
            </w:r>
            <w:proofErr w:type="gramEnd"/>
            <w:r w:rsidRPr="00627E70">
              <w:rPr>
                <w:rFonts w:ascii="Arial" w:hAnsi="Arial" w:cs="Arial"/>
                <w:i/>
                <w:sz w:val="18"/>
                <w:szCs w:val="18"/>
              </w:rPr>
              <w:t>ішення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зробивши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відмітку</w:t>
            </w:r>
            <w:proofErr w:type="spellEnd"/>
            <w:r w:rsidRPr="00627E70">
              <w:rPr>
                <w:rFonts w:ascii="Arial" w:hAnsi="Arial" w:cs="Arial"/>
                <w:i/>
                <w:sz w:val="18"/>
                <w:szCs w:val="18"/>
              </w:rPr>
              <w:t xml:space="preserve"> у </w:t>
            </w:r>
            <w:proofErr w:type="spellStart"/>
            <w:r w:rsidRPr="00627E70">
              <w:rPr>
                <w:rFonts w:ascii="Arial" w:hAnsi="Arial" w:cs="Arial"/>
                <w:i/>
                <w:sz w:val="18"/>
                <w:szCs w:val="18"/>
              </w:rPr>
              <w:t>відповідній</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клітинці</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наприклад</w:t>
            </w:r>
            <w:proofErr w:type="spellEnd"/>
            <w:r w:rsidRPr="00627E70">
              <w:rPr>
                <w:rFonts w:ascii="Arial" w:hAnsi="Arial" w:cs="Arial"/>
                <w:i/>
                <w:sz w:val="18"/>
                <w:szCs w:val="18"/>
              </w:rPr>
              <w:t xml:space="preserve"> ×, </w:t>
            </w:r>
            <w:proofErr w:type="spellStart"/>
            <w:r w:rsidRPr="00627E70">
              <w:rPr>
                <w:rFonts w:ascii="Arial" w:hAnsi="Arial" w:cs="Arial"/>
                <w:i/>
                <w:sz w:val="18"/>
                <w:szCs w:val="18"/>
              </w:rPr>
              <w:t>або</w:t>
            </w:r>
            <w:proofErr w:type="spellEnd"/>
            <w:r w:rsidRPr="00627E70">
              <w:rPr>
                <w:rFonts w:ascii="Arial" w:hAnsi="Arial" w:cs="Arial"/>
                <w:i/>
                <w:sz w:val="18"/>
                <w:szCs w:val="18"/>
              </w:rPr>
              <w:t xml:space="preserve"> </w:t>
            </w:r>
            <w:r w:rsidRPr="00627E70">
              <w:rPr>
                <w:rFonts w:ascii="Arial" w:hAnsi="Arial" w:cs="Arial"/>
                <w:i/>
                <w:sz w:val="18"/>
                <w:szCs w:val="18"/>
              </w:rPr>
              <w:sym w:font="Wingdings" w:char="F0FC"/>
            </w:r>
            <w:r w:rsidRPr="00627E70">
              <w:rPr>
                <w:rFonts w:ascii="Arial" w:hAnsi="Arial" w:cs="Arial"/>
                <w:i/>
                <w:sz w:val="18"/>
                <w:szCs w:val="18"/>
              </w:rPr>
              <w:t xml:space="preserve">, </w:t>
            </w:r>
            <w:proofErr w:type="spellStart"/>
            <w:r w:rsidRPr="00627E70">
              <w:rPr>
                <w:rFonts w:ascii="Arial" w:hAnsi="Arial" w:cs="Arial"/>
                <w:i/>
                <w:sz w:val="18"/>
                <w:szCs w:val="18"/>
              </w:rPr>
              <w:t>чи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іншім</w:t>
            </w:r>
            <w:proofErr w:type="spellEnd"/>
            <w:r w:rsidRPr="00627E70">
              <w:rPr>
                <w:rFonts w:ascii="Arial" w:hAnsi="Arial" w:cs="Arial"/>
                <w:i/>
                <w:sz w:val="18"/>
                <w:szCs w:val="18"/>
              </w:rPr>
              <w:t xml:space="preserve"> чином.</w:t>
            </w:r>
          </w:p>
          <w:p w14:paraId="0A8A85E5" w14:textId="77777777" w:rsidR="00B7044D" w:rsidRPr="00627E70" w:rsidRDefault="00B7044D" w:rsidP="0016775D">
            <w:pPr>
              <w:contextualSpacing/>
              <w:rPr>
                <w:color w:val="000000"/>
                <w:sz w:val="20"/>
                <w:szCs w:val="20"/>
              </w:rPr>
            </w:pPr>
          </w:p>
        </w:tc>
      </w:tr>
    </w:tbl>
    <w:p w14:paraId="01BDB088" w14:textId="77777777" w:rsidR="00B7044D" w:rsidRDefault="00B7044D" w:rsidP="00411FCF">
      <w:pPr>
        <w:rPr>
          <w:rFonts w:ascii="Arial" w:hAnsi="Arial" w:cs="Arial"/>
          <w:sz w:val="22"/>
          <w:szCs w:val="22"/>
          <w:lang w:val="uk-UA"/>
        </w:rPr>
      </w:pPr>
    </w:p>
    <w:tbl>
      <w:tblPr>
        <w:tblW w:w="9982" w:type="dxa"/>
        <w:tblInd w:w="-10" w:type="dxa"/>
        <w:tblLayout w:type="fixed"/>
        <w:tblLook w:val="0000" w:firstRow="0" w:lastRow="0" w:firstColumn="0" w:lastColumn="0" w:noHBand="0" w:noVBand="0"/>
      </w:tblPr>
      <w:tblGrid>
        <w:gridCol w:w="3119"/>
        <w:gridCol w:w="6863"/>
      </w:tblGrid>
      <w:tr w:rsidR="00B7044D" w:rsidRPr="00836856" w14:paraId="22F216F2" w14:textId="77777777" w:rsidTr="0016775D">
        <w:trPr>
          <w:trHeight w:val="915"/>
        </w:trPr>
        <w:tc>
          <w:tcPr>
            <w:tcW w:w="3119" w:type="dxa"/>
            <w:tcBorders>
              <w:top w:val="single" w:sz="4" w:space="0" w:color="000000"/>
              <w:left w:val="single" w:sz="4" w:space="0" w:color="000000"/>
              <w:bottom w:val="single" w:sz="4" w:space="0" w:color="000000"/>
            </w:tcBorders>
            <w:shd w:val="clear" w:color="auto" w:fill="auto"/>
            <w:vAlign w:val="center"/>
          </w:tcPr>
          <w:p w14:paraId="195A17A6" w14:textId="35315AE7" w:rsidR="00B7044D" w:rsidRPr="00C53CD4" w:rsidRDefault="00B7044D" w:rsidP="0016775D">
            <w:pPr>
              <w:rPr>
                <w:rFonts w:ascii="Arial" w:hAnsi="Arial" w:cs="Arial"/>
                <w:b/>
                <w:bCs/>
                <w:i/>
                <w:iCs/>
                <w:sz w:val="22"/>
                <w:szCs w:val="22"/>
              </w:rPr>
            </w:pPr>
            <w:r w:rsidRPr="00C53CD4">
              <w:rPr>
                <w:rFonts w:ascii="Arial" w:hAnsi="Arial" w:cs="Arial"/>
                <w:bCs/>
                <w:iCs/>
                <w:color w:val="000000"/>
                <w:sz w:val="22"/>
                <w:szCs w:val="22"/>
                <w:lang w:val="uk-UA"/>
              </w:rPr>
              <w:t>Питання порядку денного № </w:t>
            </w:r>
            <w:r>
              <w:rPr>
                <w:rFonts w:ascii="Arial" w:hAnsi="Arial" w:cs="Arial"/>
                <w:bCs/>
                <w:iCs/>
                <w:color w:val="000000"/>
                <w:sz w:val="22"/>
                <w:szCs w:val="22"/>
                <w:lang w:val="uk-UA"/>
              </w:rPr>
              <w:t>12</w:t>
            </w:r>
            <w:r w:rsidRPr="00C53CD4">
              <w:rPr>
                <w:rFonts w:ascii="Arial" w:hAnsi="Arial" w:cs="Arial"/>
                <w:bCs/>
                <w:iCs/>
                <w:color w:val="000000"/>
                <w:sz w:val="22"/>
                <w:szCs w:val="22"/>
                <w:lang w:val="uk-UA"/>
              </w:rPr>
              <w:t>, винесене на голосування:</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1A0091B7" w14:textId="77777777" w:rsidR="00B7044D" w:rsidRPr="00B7044D" w:rsidRDefault="00B7044D" w:rsidP="00B7044D">
            <w:pPr>
              <w:pStyle w:val="af1"/>
              <w:spacing w:before="0" w:after="0"/>
              <w:jc w:val="both"/>
              <w:rPr>
                <w:rFonts w:ascii="Arial" w:hAnsi="Arial" w:cs="Arial"/>
                <w:b/>
                <w:bCs/>
                <w:i/>
                <w:iCs/>
                <w:sz w:val="22"/>
                <w:szCs w:val="22"/>
                <w:lang w:val="uk-UA"/>
              </w:rPr>
            </w:pPr>
            <w:r>
              <w:rPr>
                <w:rFonts w:ascii="Arial" w:hAnsi="Arial" w:cs="Arial"/>
                <w:b/>
                <w:bCs/>
                <w:i/>
                <w:iCs/>
                <w:sz w:val="22"/>
                <w:szCs w:val="22"/>
                <w:lang w:val="uk-UA"/>
              </w:rPr>
              <w:t xml:space="preserve">12. </w:t>
            </w:r>
            <w:r w:rsidRPr="00B7044D">
              <w:rPr>
                <w:rFonts w:ascii="Arial" w:hAnsi="Arial" w:cs="Arial"/>
                <w:b/>
                <w:bCs/>
                <w:i/>
                <w:iCs/>
                <w:sz w:val="22"/>
                <w:szCs w:val="22"/>
                <w:lang w:val="uk-UA"/>
              </w:rPr>
              <w:t>Про попереднє надання згоди на вчинення значних правочинів, які можуть вчинятися Товариством протягом не більш як одного року з дати прийняття такого рішення, якщо ринкова вартість предмета значного правочину становить 50 і більше відсотків вартості активів за даними останньої річної фінансової звітності Товариства.</w:t>
            </w:r>
          </w:p>
          <w:p w14:paraId="304A06C2" w14:textId="0ACDF36F" w:rsidR="00B7044D" w:rsidRPr="00836856" w:rsidRDefault="00B7044D" w:rsidP="00B7044D">
            <w:pPr>
              <w:tabs>
                <w:tab w:val="left" w:pos="993"/>
              </w:tabs>
              <w:snapToGrid w:val="0"/>
              <w:jc w:val="both"/>
              <w:rPr>
                <w:rFonts w:ascii="Arial" w:hAnsi="Arial" w:cs="Arial"/>
                <w:b/>
                <w:bCs/>
                <w:i/>
                <w:iCs/>
                <w:sz w:val="22"/>
                <w:szCs w:val="22"/>
                <w:lang w:val="uk-UA"/>
              </w:rPr>
            </w:pPr>
          </w:p>
        </w:tc>
      </w:tr>
      <w:tr w:rsidR="00B7044D" w:rsidRPr="000203A4" w14:paraId="70EC8638" w14:textId="77777777" w:rsidTr="0016775D">
        <w:trPr>
          <w:trHeight w:val="717"/>
        </w:trPr>
        <w:tc>
          <w:tcPr>
            <w:tcW w:w="3119" w:type="dxa"/>
            <w:tcBorders>
              <w:top w:val="single" w:sz="4" w:space="0" w:color="000000"/>
              <w:left w:val="single" w:sz="4" w:space="0" w:color="000000"/>
              <w:bottom w:val="single" w:sz="4" w:space="0" w:color="000000"/>
            </w:tcBorders>
            <w:shd w:val="clear" w:color="auto" w:fill="auto"/>
            <w:vAlign w:val="center"/>
          </w:tcPr>
          <w:p w14:paraId="3C670CEB" w14:textId="5D2A6CD7" w:rsidR="00B7044D" w:rsidRPr="00C53CD4" w:rsidRDefault="00B7044D" w:rsidP="0016775D">
            <w:pPr>
              <w:rPr>
                <w:rFonts w:ascii="Arial" w:hAnsi="Arial" w:cs="Arial"/>
                <w:i/>
                <w:iCs/>
                <w:sz w:val="22"/>
                <w:szCs w:val="22"/>
              </w:rPr>
            </w:pPr>
            <w:r w:rsidRPr="00C53CD4">
              <w:rPr>
                <w:rFonts w:ascii="Arial" w:hAnsi="Arial" w:cs="Arial"/>
                <w:bCs/>
                <w:iCs/>
                <w:color w:val="000000"/>
                <w:sz w:val="22"/>
                <w:szCs w:val="22"/>
                <w:lang w:val="uk-UA"/>
              </w:rPr>
              <w:t xml:space="preserve">Проект рішення з питання порядку денного № </w:t>
            </w:r>
            <w:r>
              <w:rPr>
                <w:rFonts w:ascii="Arial" w:hAnsi="Arial" w:cs="Arial"/>
                <w:bCs/>
                <w:iCs/>
                <w:color w:val="000000"/>
                <w:sz w:val="22"/>
                <w:szCs w:val="22"/>
                <w:lang w:val="uk-UA"/>
              </w:rPr>
              <w:t>12</w:t>
            </w:r>
            <w:r w:rsidRPr="00C53CD4">
              <w:rPr>
                <w:rFonts w:ascii="Arial" w:hAnsi="Arial" w:cs="Arial"/>
                <w:bCs/>
                <w:iCs/>
                <w:color w:val="000000"/>
                <w:sz w:val="22"/>
                <w:szCs w:val="22"/>
                <w:lang w:val="uk-UA"/>
              </w:rPr>
              <w:t>:</w:t>
            </w:r>
          </w:p>
        </w:tc>
        <w:tc>
          <w:tcPr>
            <w:tcW w:w="6863" w:type="dxa"/>
            <w:tcBorders>
              <w:top w:val="single" w:sz="4" w:space="0" w:color="000000"/>
              <w:left w:val="single" w:sz="4" w:space="0" w:color="000000"/>
              <w:bottom w:val="single" w:sz="4" w:space="0" w:color="000000"/>
              <w:right w:val="single" w:sz="4" w:space="0" w:color="000000"/>
            </w:tcBorders>
            <w:shd w:val="clear" w:color="auto" w:fill="auto"/>
          </w:tcPr>
          <w:p w14:paraId="11CFEE10" w14:textId="7D0E4A72" w:rsidR="00B7044D" w:rsidRPr="000203A4" w:rsidRDefault="00B7044D" w:rsidP="00B7044D">
            <w:pPr>
              <w:pStyle w:val="af1"/>
              <w:tabs>
                <w:tab w:val="left" w:pos="3310"/>
              </w:tabs>
              <w:spacing w:before="0" w:after="0"/>
              <w:ind w:firstLine="171"/>
              <w:jc w:val="both"/>
              <w:rPr>
                <w:bCs/>
                <w:i/>
                <w:sz w:val="18"/>
                <w:szCs w:val="18"/>
                <w:lang w:val="uk-UA"/>
              </w:rPr>
            </w:pPr>
            <w:r w:rsidRPr="000B17E8">
              <w:rPr>
                <w:bCs/>
                <w:i/>
                <w:sz w:val="18"/>
                <w:szCs w:val="18"/>
                <w:lang w:val="uk-UA"/>
              </w:rPr>
              <w:t xml:space="preserve">попередньо надати згоду на вчинення значних правочинів, які можуть вчинятися </w:t>
            </w:r>
            <w:r>
              <w:rPr>
                <w:bCs/>
                <w:i/>
                <w:sz w:val="18"/>
                <w:szCs w:val="18"/>
                <w:lang w:val="uk-UA"/>
              </w:rPr>
              <w:t>Директором</w:t>
            </w:r>
            <w:r w:rsidRPr="000B17E8">
              <w:rPr>
                <w:bCs/>
                <w:i/>
                <w:sz w:val="18"/>
                <w:szCs w:val="18"/>
                <w:lang w:val="uk-UA"/>
              </w:rPr>
              <w:t>, в ході поточної діяльності протягом одного року, з дати прийняття такого рішення, якщо ринкова вартість майна або послуг що є предметом такого правочину, буде перевищувати 50 відсотків активів товариства, за даними останньої річної фінансової звітності, з метою забезпечення безперебійної діяльності виробничих процесів Товариства, отримання прибутку та погашення кредиторської заборгованості</w:t>
            </w:r>
            <w:r>
              <w:rPr>
                <w:bCs/>
                <w:i/>
                <w:sz w:val="18"/>
                <w:szCs w:val="18"/>
                <w:lang w:val="uk-UA"/>
              </w:rPr>
              <w:t xml:space="preserve"> </w:t>
            </w:r>
            <w:r w:rsidRPr="005843FB">
              <w:rPr>
                <w:bCs/>
                <w:i/>
                <w:sz w:val="18"/>
                <w:szCs w:val="18"/>
                <w:lang w:val="uk-UA"/>
              </w:rPr>
              <w:t xml:space="preserve">при цьому при цьому гранична сукупна вартість зазначених значних правочинів не може перевищувати </w:t>
            </w:r>
            <w:r>
              <w:rPr>
                <w:bCs/>
                <w:i/>
                <w:sz w:val="18"/>
                <w:szCs w:val="18"/>
                <w:lang w:val="uk-UA"/>
              </w:rPr>
              <w:t>21</w:t>
            </w:r>
            <w:r w:rsidRPr="005843FB">
              <w:rPr>
                <w:bCs/>
                <w:i/>
                <w:sz w:val="18"/>
                <w:szCs w:val="18"/>
                <w:lang w:val="uk-UA"/>
              </w:rPr>
              <w:t xml:space="preserve"> 000 000,00 грн. (</w:t>
            </w:r>
            <w:r>
              <w:rPr>
                <w:bCs/>
                <w:i/>
                <w:sz w:val="18"/>
                <w:szCs w:val="18"/>
                <w:lang w:val="uk-UA"/>
              </w:rPr>
              <w:t>двадцять один мільйон</w:t>
            </w:r>
            <w:r w:rsidRPr="005843FB">
              <w:rPr>
                <w:bCs/>
                <w:i/>
                <w:sz w:val="18"/>
                <w:szCs w:val="18"/>
                <w:lang w:val="uk-UA"/>
              </w:rPr>
              <w:t xml:space="preserve"> гривень 00 копійок)</w:t>
            </w:r>
            <w:r w:rsidRPr="000B17E8">
              <w:rPr>
                <w:bCs/>
                <w:i/>
                <w:sz w:val="18"/>
                <w:szCs w:val="18"/>
                <w:lang w:val="uk-UA"/>
              </w:rPr>
              <w:t xml:space="preserve">. Надати право першого підпису на вчинення значених правочинів, за попереднім погодженням з Наглядовою Радою Товариства, </w:t>
            </w:r>
            <w:r>
              <w:rPr>
                <w:bCs/>
                <w:i/>
                <w:sz w:val="18"/>
                <w:szCs w:val="18"/>
                <w:lang w:val="uk-UA"/>
              </w:rPr>
              <w:t>Директору</w:t>
            </w:r>
            <w:r w:rsidRPr="000B17E8">
              <w:rPr>
                <w:bCs/>
                <w:i/>
                <w:sz w:val="18"/>
                <w:szCs w:val="18"/>
                <w:lang w:val="uk-UA"/>
              </w:rPr>
              <w:t xml:space="preserve"> Товариства</w:t>
            </w:r>
            <w:r>
              <w:rPr>
                <w:bCs/>
                <w:i/>
                <w:sz w:val="18"/>
                <w:szCs w:val="18"/>
                <w:lang w:val="uk-UA"/>
              </w:rPr>
              <w:t>.</w:t>
            </w:r>
            <w:r w:rsidRPr="000B17E8">
              <w:rPr>
                <w:bCs/>
                <w:i/>
                <w:sz w:val="18"/>
                <w:szCs w:val="18"/>
                <w:lang w:val="uk-UA"/>
              </w:rPr>
              <w:t xml:space="preserve"> </w:t>
            </w:r>
            <w:r w:rsidRPr="005843FB">
              <w:rPr>
                <w:bCs/>
                <w:sz w:val="18"/>
                <w:szCs w:val="18"/>
                <w:lang w:val="uk-UA"/>
              </w:rPr>
              <w:t>Взаємозв’язок між питаннями, включеними до порядку денного річних загальних зборів відсутній.</w:t>
            </w:r>
          </w:p>
        </w:tc>
      </w:tr>
      <w:tr w:rsidR="00B7044D" w:rsidRPr="00627E70" w14:paraId="46ACDD80" w14:textId="77777777" w:rsidTr="0016775D">
        <w:trPr>
          <w:trHeight w:val="844"/>
        </w:trPr>
        <w:tc>
          <w:tcPr>
            <w:tcW w:w="3119" w:type="dxa"/>
            <w:tcBorders>
              <w:top w:val="single" w:sz="4" w:space="0" w:color="000000"/>
              <w:left w:val="single" w:sz="4" w:space="0" w:color="000000"/>
              <w:bottom w:val="single" w:sz="4" w:space="0" w:color="000000"/>
            </w:tcBorders>
            <w:shd w:val="clear" w:color="auto" w:fill="auto"/>
            <w:vAlign w:val="center"/>
          </w:tcPr>
          <w:p w14:paraId="3CE60B34" w14:textId="77777777" w:rsidR="00B7044D" w:rsidRPr="00C53CD4" w:rsidRDefault="00B7044D" w:rsidP="0016775D">
            <w:pPr>
              <w:widowControl w:val="0"/>
              <w:spacing w:after="120"/>
              <w:rPr>
                <w:rFonts w:ascii="Arial" w:hAnsi="Arial" w:cs="Arial"/>
                <w:color w:val="000000"/>
                <w:sz w:val="22"/>
                <w:szCs w:val="22"/>
                <w:lang w:val="uk-UA"/>
              </w:rPr>
            </w:pPr>
            <w:r w:rsidRPr="00C53CD4">
              <w:rPr>
                <w:rFonts w:ascii="Arial" w:hAnsi="Arial" w:cs="Arial"/>
                <w:b/>
                <w:sz w:val="22"/>
                <w:szCs w:val="22"/>
              </w:rPr>
              <w:t xml:space="preserve">ГОЛОСУВАННЯ: </w:t>
            </w:r>
          </w:p>
        </w:tc>
        <w:tc>
          <w:tcPr>
            <w:tcW w:w="6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8A347" w14:textId="77777777" w:rsidR="00B7044D" w:rsidRPr="00141D4B" w:rsidRDefault="00B7044D" w:rsidP="0016775D">
            <w:pPr>
              <w:rPr>
                <w:b/>
              </w:rPr>
            </w:pPr>
          </w:p>
          <w:tbl>
            <w:tblPr>
              <w:tblW w:w="5789" w:type="dxa"/>
              <w:tblInd w:w="704" w:type="dxa"/>
              <w:tblBorders>
                <w:top w:val="thinThickSmallGap" w:sz="24" w:space="0" w:color="auto"/>
                <w:left w:val="thinThickSmallGap" w:sz="24" w:space="0" w:color="auto"/>
                <w:bottom w:val="thickThinSmallGap" w:sz="24" w:space="0" w:color="auto"/>
                <w:right w:val="thickThinSmallGap" w:sz="24" w:space="0" w:color="auto"/>
                <w:insideH w:val="thinThickThinSmallGap" w:sz="24" w:space="0" w:color="auto"/>
                <w:insideV w:val="thinThickThinSmallGap" w:sz="24" w:space="0" w:color="auto"/>
              </w:tblBorders>
              <w:tblLayout w:type="fixed"/>
              <w:tblLook w:val="04A0" w:firstRow="1" w:lastRow="0" w:firstColumn="1" w:lastColumn="0" w:noHBand="0" w:noVBand="1"/>
            </w:tblPr>
            <w:tblGrid>
              <w:gridCol w:w="851"/>
              <w:gridCol w:w="1253"/>
              <w:gridCol w:w="1651"/>
              <w:gridCol w:w="851"/>
              <w:gridCol w:w="1183"/>
            </w:tblGrid>
            <w:tr w:rsidR="00B7044D" w:rsidRPr="00141D4B" w14:paraId="499D7495" w14:textId="77777777" w:rsidTr="0016775D">
              <w:trPr>
                <w:trHeight w:val="574"/>
              </w:trPr>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FFFFFF" w:themeFill="background1"/>
                </w:tcPr>
                <w:p w14:paraId="5DACCF61" w14:textId="77777777" w:rsidR="00B7044D" w:rsidRPr="00141D4B" w:rsidRDefault="00B7044D" w:rsidP="0016775D">
                  <w:pPr>
                    <w:jc w:val="both"/>
                    <w:rPr>
                      <w:rFonts w:eastAsia="Calibri"/>
                      <w:b/>
                      <w:i/>
                    </w:rPr>
                  </w:pPr>
                </w:p>
              </w:tc>
              <w:tc>
                <w:tcPr>
                  <w:tcW w:w="125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499CAE5B" w14:textId="77777777" w:rsidR="00B7044D" w:rsidRPr="00141D4B" w:rsidRDefault="00B7044D" w:rsidP="0016775D">
                  <w:pPr>
                    <w:jc w:val="center"/>
                    <w:rPr>
                      <w:rFonts w:eastAsia="Calibri"/>
                      <w:b/>
                      <w:i/>
                    </w:rPr>
                  </w:pPr>
                  <w:r w:rsidRPr="00141D4B">
                    <w:rPr>
                      <w:rFonts w:eastAsia="Calibri"/>
                      <w:b/>
                      <w:bCs/>
                      <w:color w:val="000000"/>
                    </w:rPr>
                    <w:t>ЗА</w:t>
                  </w:r>
                </w:p>
              </w:tc>
              <w:tc>
                <w:tcPr>
                  <w:tcW w:w="1651" w:type="dxa"/>
                  <w:tcBorders>
                    <w:top w:val="nil"/>
                    <w:left w:val="thickThinSmallGap" w:sz="18" w:space="0" w:color="auto"/>
                    <w:bottom w:val="nil"/>
                    <w:right w:val="thinThickSmallGap" w:sz="18" w:space="0" w:color="auto"/>
                  </w:tcBorders>
                  <w:shd w:val="clear" w:color="auto" w:fill="auto"/>
                  <w:vAlign w:val="center"/>
                </w:tcPr>
                <w:p w14:paraId="1AD9A50A" w14:textId="77777777" w:rsidR="00B7044D" w:rsidRPr="00141D4B" w:rsidRDefault="00B7044D" w:rsidP="0016775D">
                  <w:pPr>
                    <w:jc w:val="center"/>
                    <w:rPr>
                      <w:rFonts w:eastAsia="Calibri"/>
                      <w:b/>
                      <w:i/>
                    </w:rPr>
                  </w:pPr>
                </w:p>
              </w:tc>
              <w:tc>
                <w:tcPr>
                  <w:tcW w:w="851" w:type="dxa"/>
                  <w:tcBorders>
                    <w:top w:val="thinThickSmallGap" w:sz="18" w:space="0" w:color="auto"/>
                    <w:left w:val="thinThickSmallGap" w:sz="18" w:space="0" w:color="auto"/>
                    <w:bottom w:val="thickThinSmallGap" w:sz="18" w:space="0" w:color="auto"/>
                    <w:right w:val="thinThickThinSmallGap" w:sz="18" w:space="0" w:color="auto"/>
                  </w:tcBorders>
                  <w:shd w:val="clear" w:color="auto" w:fill="auto"/>
                  <w:vAlign w:val="center"/>
                </w:tcPr>
                <w:p w14:paraId="2A9D2B27" w14:textId="77777777" w:rsidR="00B7044D" w:rsidRPr="00141D4B" w:rsidRDefault="00B7044D" w:rsidP="0016775D">
                  <w:pPr>
                    <w:jc w:val="center"/>
                    <w:rPr>
                      <w:rFonts w:eastAsia="Calibri"/>
                      <w:b/>
                      <w:i/>
                    </w:rPr>
                  </w:pPr>
                </w:p>
              </w:tc>
              <w:tc>
                <w:tcPr>
                  <w:tcW w:w="1183" w:type="dxa"/>
                  <w:tcBorders>
                    <w:top w:val="thinThickSmallGap" w:sz="18" w:space="0" w:color="auto"/>
                    <w:left w:val="thinThickThinSmallGap" w:sz="18" w:space="0" w:color="auto"/>
                    <w:bottom w:val="thickThinSmallGap" w:sz="18" w:space="0" w:color="auto"/>
                    <w:right w:val="thickThinSmallGap" w:sz="18" w:space="0" w:color="auto"/>
                  </w:tcBorders>
                  <w:shd w:val="clear" w:color="auto" w:fill="auto"/>
                  <w:vAlign w:val="center"/>
                </w:tcPr>
                <w:p w14:paraId="6A8D4BAF" w14:textId="77777777" w:rsidR="00B7044D" w:rsidRPr="00141D4B" w:rsidRDefault="00B7044D" w:rsidP="0016775D">
                  <w:pPr>
                    <w:jc w:val="center"/>
                    <w:rPr>
                      <w:rFonts w:eastAsia="Calibri"/>
                      <w:b/>
                      <w:i/>
                    </w:rPr>
                  </w:pPr>
                  <w:r w:rsidRPr="00141D4B">
                    <w:rPr>
                      <w:rFonts w:eastAsia="Calibri"/>
                      <w:b/>
                      <w:bCs/>
                      <w:color w:val="000000"/>
                    </w:rPr>
                    <w:t>ПРОТИ</w:t>
                  </w:r>
                </w:p>
              </w:tc>
            </w:tr>
          </w:tbl>
          <w:p w14:paraId="388E4335" w14:textId="77777777" w:rsidR="00B7044D" w:rsidRPr="00141D4B" w:rsidRDefault="00B7044D" w:rsidP="0016775D">
            <w:pPr>
              <w:jc w:val="both"/>
              <w:rPr>
                <w:b/>
                <w:i/>
              </w:rPr>
            </w:pPr>
          </w:p>
          <w:p w14:paraId="44B5223E" w14:textId="77777777" w:rsidR="00B7044D" w:rsidRPr="00627E70" w:rsidRDefault="00B7044D" w:rsidP="0016775D">
            <w:pPr>
              <w:jc w:val="both"/>
              <w:rPr>
                <w:rFonts w:ascii="Arial" w:hAnsi="Arial" w:cs="Arial"/>
                <w:i/>
                <w:sz w:val="18"/>
                <w:szCs w:val="18"/>
              </w:rPr>
            </w:pPr>
            <w:proofErr w:type="spellStart"/>
            <w:r w:rsidRPr="00627E70">
              <w:rPr>
                <w:rFonts w:ascii="Arial" w:hAnsi="Arial" w:cs="Arial"/>
                <w:b/>
                <w:i/>
                <w:sz w:val="18"/>
                <w:szCs w:val="18"/>
              </w:rPr>
              <w:t>Примітка</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необхідно</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позначити</w:t>
            </w:r>
            <w:proofErr w:type="spellEnd"/>
            <w:r w:rsidRPr="00627E70">
              <w:rPr>
                <w:rFonts w:ascii="Arial" w:hAnsi="Arial" w:cs="Arial"/>
                <w:i/>
                <w:sz w:val="18"/>
                <w:szCs w:val="18"/>
              </w:rPr>
              <w:t xml:space="preserve"> один </w:t>
            </w:r>
            <w:proofErr w:type="spellStart"/>
            <w:r w:rsidRPr="00627E70">
              <w:rPr>
                <w:rFonts w:ascii="Arial" w:hAnsi="Arial" w:cs="Arial"/>
                <w:i/>
                <w:sz w:val="18"/>
                <w:szCs w:val="18"/>
              </w:rPr>
              <w:t>варіант</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голосування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щодо</w:t>
            </w:r>
            <w:proofErr w:type="spellEnd"/>
            <w:r w:rsidRPr="00627E70">
              <w:rPr>
                <w:rFonts w:ascii="Arial" w:hAnsi="Arial" w:cs="Arial"/>
                <w:i/>
                <w:sz w:val="18"/>
                <w:szCs w:val="18"/>
              </w:rPr>
              <w:t xml:space="preserve"> проекту </w:t>
            </w:r>
            <w:proofErr w:type="spellStart"/>
            <w:proofErr w:type="gramStart"/>
            <w:r w:rsidRPr="00627E70">
              <w:rPr>
                <w:rFonts w:ascii="Arial" w:hAnsi="Arial" w:cs="Arial"/>
                <w:i/>
                <w:sz w:val="18"/>
                <w:szCs w:val="18"/>
              </w:rPr>
              <w:t>р</w:t>
            </w:r>
            <w:proofErr w:type="gramEnd"/>
            <w:r w:rsidRPr="00627E70">
              <w:rPr>
                <w:rFonts w:ascii="Arial" w:hAnsi="Arial" w:cs="Arial"/>
                <w:i/>
                <w:sz w:val="18"/>
                <w:szCs w:val="18"/>
              </w:rPr>
              <w:t>ішення</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зробивши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відмітку</w:t>
            </w:r>
            <w:proofErr w:type="spellEnd"/>
            <w:r w:rsidRPr="00627E70">
              <w:rPr>
                <w:rFonts w:ascii="Arial" w:hAnsi="Arial" w:cs="Arial"/>
                <w:i/>
                <w:sz w:val="18"/>
                <w:szCs w:val="18"/>
              </w:rPr>
              <w:t xml:space="preserve"> у </w:t>
            </w:r>
            <w:proofErr w:type="spellStart"/>
            <w:r w:rsidRPr="00627E70">
              <w:rPr>
                <w:rFonts w:ascii="Arial" w:hAnsi="Arial" w:cs="Arial"/>
                <w:i/>
                <w:sz w:val="18"/>
                <w:szCs w:val="18"/>
              </w:rPr>
              <w:t>відповідній</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клітинці</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наприклад</w:t>
            </w:r>
            <w:proofErr w:type="spellEnd"/>
            <w:r w:rsidRPr="00627E70">
              <w:rPr>
                <w:rFonts w:ascii="Arial" w:hAnsi="Arial" w:cs="Arial"/>
                <w:i/>
                <w:sz w:val="18"/>
                <w:szCs w:val="18"/>
              </w:rPr>
              <w:t xml:space="preserve"> ×, </w:t>
            </w:r>
            <w:proofErr w:type="spellStart"/>
            <w:r w:rsidRPr="00627E70">
              <w:rPr>
                <w:rFonts w:ascii="Arial" w:hAnsi="Arial" w:cs="Arial"/>
                <w:i/>
                <w:sz w:val="18"/>
                <w:szCs w:val="18"/>
              </w:rPr>
              <w:t>або</w:t>
            </w:r>
            <w:proofErr w:type="spellEnd"/>
            <w:r w:rsidRPr="00627E70">
              <w:rPr>
                <w:rFonts w:ascii="Arial" w:hAnsi="Arial" w:cs="Arial"/>
                <w:i/>
                <w:sz w:val="18"/>
                <w:szCs w:val="18"/>
              </w:rPr>
              <w:t xml:space="preserve"> </w:t>
            </w:r>
            <w:r w:rsidRPr="00627E70">
              <w:rPr>
                <w:rFonts w:ascii="Arial" w:hAnsi="Arial" w:cs="Arial"/>
                <w:i/>
                <w:sz w:val="18"/>
                <w:szCs w:val="18"/>
              </w:rPr>
              <w:sym w:font="Wingdings" w:char="F0FC"/>
            </w:r>
            <w:r w:rsidRPr="00627E70">
              <w:rPr>
                <w:rFonts w:ascii="Arial" w:hAnsi="Arial" w:cs="Arial"/>
                <w:i/>
                <w:sz w:val="18"/>
                <w:szCs w:val="18"/>
              </w:rPr>
              <w:t xml:space="preserve">, </w:t>
            </w:r>
            <w:proofErr w:type="spellStart"/>
            <w:r w:rsidRPr="00627E70">
              <w:rPr>
                <w:rFonts w:ascii="Arial" w:hAnsi="Arial" w:cs="Arial"/>
                <w:i/>
                <w:sz w:val="18"/>
                <w:szCs w:val="18"/>
              </w:rPr>
              <w:t>чи</w:t>
            </w:r>
            <w:proofErr w:type="spellEnd"/>
            <w:r w:rsidRPr="00627E70">
              <w:rPr>
                <w:rFonts w:ascii="Arial" w:hAnsi="Arial" w:cs="Arial"/>
                <w:i/>
                <w:sz w:val="18"/>
                <w:szCs w:val="18"/>
              </w:rPr>
              <w:t xml:space="preserve"> </w:t>
            </w:r>
            <w:proofErr w:type="spellStart"/>
            <w:r w:rsidRPr="00627E70">
              <w:rPr>
                <w:rFonts w:ascii="Arial" w:hAnsi="Arial" w:cs="Arial"/>
                <w:i/>
                <w:sz w:val="18"/>
                <w:szCs w:val="18"/>
              </w:rPr>
              <w:t>іншім</w:t>
            </w:r>
            <w:proofErr w:type="spellEnd"/>
            <w:r w:rsidRPr="00627E70">
              <w:rPr>
                <w:rFonts w:ascii="Arial" w:hAnsi="Arial" w:cs="Arial"/>
                <w:i/>
                <w:sz w:val="18"/>
                <w:szCs w:val="18"/>
              </w:rPr>
              <w:t xml:space="preserve"> чином.</w:t>
            </w:r>
          </w:p>
          <w:p w14:paraId="73EF8421" w14:textId="77777777" w:rsidR="00B7044D" w:rsidRPr="00627E70" w:rsidRDefault="00B7044D" w:rsidP="0016775D">
            <w:pPr>
              <w:contextualSpacing/>
              <w:rPr>
                <w:color w:val="000000"/>
                <w:sz w:val="20"/>
                <w:szCs w:val="20"/>
              </w:rPr>
            </w:pPr>
          </w:p>
        </w:tc>
      </w:tr>
    </w:tbl>
    <w:p w14:paraId="7473CBB0" w14:textId="77777777" w:rsidR="00B7044D" w:rsidRPr="00B7044D" w:rsidRDefault="00B7044D" w:rsidP="00411FCF">
      <w:pPr>
        <w:rPr>
          <w:rFonts w:ascii="Arial" w:hAnsi="Arial" w:cs="Arial"/>
          <w:sz w:val="22"/>
          <w:szCs w:val="22"/>
        </w:rPr>
      </w:pPr>
    </w:p>
    <w:p w14:paraId="651ED5E2" w14:textId="77777777" w:rsidR="00B7044D" w:rsidRPr="00B7044D" w:rsidRDefault="00B7044D" w:rsidP="00411FCF">
      <w:pPr>
        <w:rPr>
          <w:rFonts w:ascii="Arial" w:hAnsi="Arial" w:cs="Arial"/>
          <w:sz w:val="22"/>
          <w:szCs w:val="22"/>
          <w:lang w:val="uk-UA"/>
        </w:rPr>
      </w:pPr>
    </w:p>
    <w:sectPr w:rsidR="00B7044D" w:rsidRPr="00B7044D" w:rsidSect="00190DD4">
      <w:footerReference w:type="default" r:id="rId9"/>
      <w:pgSz w:w="11906" w:h="16838" w:code="9"/>
      <w:pgMar w:top="425" w:right="567" w:bottom="1135" w:left="1418" w:header="709" w:footer="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C0F742" w14:textId="77777777" w:rsidR="00901DF7" w:rsidRDefault="00901DF7">
      <w:r>
        <w:separator/>
      </w:r>
    </w:p>
  </w:endnote>
  <w:endnote w:type="continuationSeparator" w:id="0">
    <w:p w14:paraId="7B80F4CC" w14:textId="77777777" w:rsidR="00901DF7" w:rsidRDefault="00901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002"/>
      <w:gridCol w:w="1976"/>
      <w:gridCol w:w="1125"/>
      <w:gridCol w:w="284"/>
      <w:gridCol w:w="2225"/>
      <w:gridCol w:w="2299"/>
    </w:tblGrid>
    <w:tr w:rsidR="00461665" w14:paraId="397EAA3D" w14:textId="77777777">
      <w:tc>
        <w:tcPr>
          <w:tcW w:w="2002" w:type="dxa"/>
          <w:vMerge w:val="restart"/>
          <w:shd w:val="clear" w:color="auto" w:fill="auto"/>
          <w:vAlign w:val="center"/>
        </w:tcPr>
        <w:p w14:paraId="7A77F404" w14:textId="54C42EBD" w:rsidR="00461665" w:rsidRDefault="00461665">
          <w:pPr>
            <w:pStyle w:val="ae"/>
            <w:jc w:val="center"/>
            <w:rPr>
              <w:rFonts w:eastAsia="Times New Roman"/>
              <w:sz w:val="20"/>
            </w:rPr>
          </w:pPr>
          <w:r>
            <w:rPr>
              <w:rFonts w:eastAsia="Times New Roman"/>
              <w:sz w:val="20"/>
              <w:szCs w:val="22"/>
              <w:lang w:val="uk-UA"/>
            </w:rPr>
            <w:t xml:space="preserve">ст. </w:t>
          </w:r>
          <w:r>
            <w:rPr>
              <w:rFonts w:eastAsia="Times New Roman"/>
              <w:sz w:val="20"/>
              <w:szCs w:val="22"/>
            </w:rPr>
            <w:fldChar w:fldCharType="begin"/>
          </w:r>
          <w:r>
            <w:rPr>
              <w:rFonts w:eastAsia="Times New Roman"/>
              <w:sz w:val="20"/>
              <w:szCs w:val="22"/>
            </w:rPr>
            <w:instrText xml:space="preserve"> PAGE </w:instrText>
          </w:r>
          <w:r>
            <w:rPr>
              <w:rFonts w:eastAsia="Times New Roman"/>
              <w:sz w:val="20"/>
              <w:szCs w:val="22"/>
            </w:rPr>
            <w:fldChar w:fldCharType="separate"/>
          </w:r>
          <w:r w:rsidR="007562E1">
            <w:rPr>
              <w:rFonts w:eastAsia="Times New Roman"/>
              <w:noProof/>
              <w:sz w:val="20"/>
              <w:szCs w:val="22"/>
            </w:rPr>
            <w:t>7</w:t>
          </w:r>
          <w:r>
            <w:rPr>
              <w:rFonts w:eastAsia="Times New Roman"/>
              <w:sz w:val="20"/>
              <w:szCs w:val="22"/>
            </w:rPr>
            <w:fldChar w:fldCharType="end"/>
          </w:r>
        </w:p>
      </w:tc>
      <w:tc>
        <w:tcPr>
          <w:tcW w:w="1976" w:type="dxa"/>
          <w:tcBorders>
            <w:bottom w:val="single" w:sz="4" w:space="0" w:color="000000"/>
          </w:tcBorders>
          <w:shd w:val="clear" w:color="auto" w:fill="auto"/>
        </w:tcPr>
        <w:p w14:paraId="66D92C92" w14:textId="77777777" w:rsidR="00461665" w:rsidRDefault="00461665">
          <w:pPr>
            <w:pStyle w:val="ae"/>
            <w:snapToGrid w:val="0"/>
            <w:jc w:val="right"/>
            <w:rPr>
              <w:rFonts w:eastAsia="Times New Roman"/>
              <w:sz w:val="20"/>
            </w:rPr>
          </w:pPr>
        </w:p>
      </w:tc>
      <w:tc>
        <w:tcPr>
          <w:tcW w:w="1125" w:type="dxa"/>
          <w:tcBorders>
            <w:bottom w:val="single" w:sz="4" w:space="0" w:color="000000"/>
          </w:tcBorders>
          <w:shd w:val="clear" w:color="auto" w:fill="auto"/>
        </w:tcPr>
        <w:p w14:paraId="348FC544" w14:textId="77777777" w:rsidR="00461665" w:rsidRDefault="00461665">
          <w:pPr>
            <w:pStyle w:val="ae"/>
            <w:snapToGrid w:val="0"/>
            <w:jc w:val="right"/>
            <w:rPr>
              <w:rFonts w:eastAsia="Times New Roman"/>
              <w:sz w:val="20"/>
            </w:rPr>
          </w:pPr>
        </w:p>
      </w:tc>
      <w:tc>
        <w:tcPr>
          <w:tcW w:w="284" w:type="dxa"/>
          <w:shd w:val="clear" w:color="auto" w:fill="auto"/>
        </w:tcPr>
        <w:p w14:paraId="0A8F8E95" w14:textId="77777777" w:rsidR="00461665" w:rsidRDefault="00461665">
          <w:pPr>
            <w:pStyle w:val="ae"/>
            <w:snapToGrid w:val="0"/>
            <w:jc w:val="right"/>
            <w:rPr>
              <w:rFonts w:eastAsia="Times New Roman"/>
              <w:sz w:val="20"/>
            </w:rPr>
          </w:pPr>
        </w:p>
      </w:tc>
      <w:tc>
        <w:tcPr>
          <w:tcW w:w="2225" w:type="dxa"/>
          <w:tcBorders>
            <w:bottom w:val="single" w:sz="4" w:space="0" w:color="000000"/>
          </w:tcBorders>
          <w:shd w:val="clear" w:color="auto" w:fill="auto"/>
        </w:tcPr>
        <w:p w14:paraId="405DAB8B" w14:textId="77777777" w:rsidR="00461665" w:rsidRDefault="00461665">
          <w:pPr>
            <w:pStyle w:val="ae"/>
            <w:tabs>
              <w:tab w:val="center" w:pos="1004"/>
            </w:tabs>
            <w:rPr>
              <w:rFonts w:eastAsia="Times New Roman"/>
              <w:sz w:val="20"/>
              <w:szCs w:val="22"/>
              <w:lang w:val="uk-UA"/>
            </w:rPr>
          </w:pPr>
          <w:r>
            <w:rPr>
              <w:rFonts w:eastAsia="Times New Roman"/>
              <w:sz w:val="20"/>
              <w:szCs w:val="22"/>
              <w:lang w:val="uk-UA"/>
            </w:rPr>
            <w:t>/</w:t>
          </w:r>
          <w:r>
            <w:rPr>
              <w:rFonts w:eastAsia="Times New Roman"/>
              <w:sz w:val="20"/>
              <w:szCs w:val="22"/>
              <w:lang w:val="uk-UA"/>
            </w:rPr>
            <w:tab/>
          </w:r>
        </w:p>
      </w:tc>
      <w:tc>
        <w:tcPr>
          <w:tcW w:w="2299" w:type="dxa"/>
          <w:tcBorders>
            <w:bottom w:val="single" w:sz="4" w:space="0" w:color="000000"/>
          </w:tcBorders>
          <w:shd w:val="clear" w:color="auto" w:fill="auto"/>
        </w:tcPr>
        <w:p w14:paraId="648ABCED" w14:textId="77777777" w:rsidR="00461665" w:rsidRDefault="00461665">
          <w:pPr>
            <w:pStyle w:val="ae"/>
            <w:jc w:val="right"/>
          </w:pPr>
          <w:r>
            <w:rPr>
              <w:rFonts w:eastAsia="Times New Roman"/>
              <w:sz w:val="20"/>
              <w:szCs w:val="22"/>
              <w:lang w:val="uk-UA"/>
            </w:rPr>
            <w:t>/</w:t>
          </w:r>
        </w:p>
      </w:tc>
    </w:tr>
    <w:tr w:rsidR="00461665" w14:paraId="3C03E1C9" w14:textId="77777777">
      <w:tc>
        <w:tcPr>
          <w:tcW w:w="2002" w:type="dxa"/>
          <w:vMerge/>
          <w:tcBorders>
            <w:top w:val="single" w:sz="4" w:space="0" w:color="000000"/>
          </w:tcBorders>
          <w:shd w:val="clear" w:color="auto" w:fill="auto"/>
        </w:tcPr>
        <w:p w14:paraId="4B55AD57" w14:textId="77777777" w:rsidR="00461665" w:rsidRDefault="00461665">
          <w:pPr>
            <w:pStyle w:val="ae"/>
            <w:snapToGrid w:val="0"/>
            <w:rPr>
              <w:rFonts w:eastAsia="Times New Roman"/>
              <w:sz w:val="20"/>
            </w:rPr>
          </w:pPr>
        </w:p>
      </w:tc>
      <w:tc>
        <w:tcPr>
          <w:tcW w:w="3101" w:type="dxa"/>
          <w:gridSpan w:val="2"/>
          <w:tcBorders>
            <w:top w:val="single" w:sz="4" w:space="0" w:color="000000"/>
          </w:tcBorders>
          <w:shd w:val="clear" w:color="auto" w:fill="auto"/>
        </w:tcPr>
        <w:p w14:paraId="30E7D1E0" w14:textId="77777777" w:rsidR="00461665" w:rsidRDefault="00461665">
          <w:pPr>
            <w:pStyle w:val="ae"/>
            <w:jc w:val="right"/>
            <w:rPr>
              <w:rFonts w:eastAsia="Times New Roman"/>
              <w:b/>
              <w:bCs/>
              <w:i/>
              <w:color w:val="000000"/>
              <w:sz w:val="20"/>
              <w:szCs w:val="22"/>
              <w:lang w:val="uk-UA"/>
            </w:rPr>
          </w:pPr>
          <w:r>
            <w:rPr>
              <w:rFonts w:eastAsia="Times New Roman"/>
              <w:b/>
              <w:bCs/>
              <w:i/>
              <w:color w:val="000000"/>
              <w:sz w:val="20"/>
              <w:szCs w:val="22"/>
              <w:lang w:val="uk-UA"/>
            </w:rPr>
            <w:t xml:space="preserve">Підпис акціонера </w:t>
          </w:r>
        </w:p>
        <w:p w14:paraId="486B4E19" w14:textId="77777777" w:rsidR="00461665" w:rsidRDefault="00461665">
          <w:pPr>
            <w:pStyle w:val="ae"/>
            <w:jc w:val="right"/>
            <w:rPr>
              <w:rFonts w:eastAsia="Times New Roman"/>
              <w:sz w:val="20"/>
            </w:rPr>
          </w:pPr>
          <w:r>
            <w:rPr>
              <w:rFonts w:eastAsia="Times New Roman"/>
              <w:b/>
              <w:bCs/>
              <w:i/>
              <w:color w:val="000000"/>
              <w:sz w:val="20"/>
              <w:szCs w:val="22"/>
              <w:lang w:val="uk-UA"/>
            </w:rPr>
            <w:t>(представника акціонера)</w:t>
          </w:r>
        </w:p>
      </w:tc>
      <w:tc>
        <w:tcPr>
          <w:tcW w:w="284" w:type="dxa"/>
          <w:shd w:val="clear" w:color="auto" w:fill="auto"/>
        </w:tcPr>
        <w:p w14:paraId="579FF91C" w14:textId="77777777" w:rsidR="00461665" w:rsidRDefault="00461665">
          <w:pPr>
            <w:pStyle w:val="ae"/>
            <w:snapToGrid w:val="0"/>
            <w:jc w:val="right"/>
            <w:rPr>
              <w:rFonts w:eastAsia="Times New Roman"/>
              <w:sz w:val="20"/>
            </w:rPr>
          </w:pPr>
        </w:p>
      </w:tc>
      <w:tc>
        <w:tcPr>
          <w:tcW w:w="4524" w:type="dxa"/>
          <w:gridSpan w:val="2"/>
          <w:tcBorders>
            <w:top w:val="single" w:sz="4" w:space="0" w:color="000000"/>
          </w:tcBorders>
          <w:shd w:val="clear" w:color="auto" w:fill="auto"/>
        </w:tcPr>
        <w:p w14:paraId="2F2493D2" w14:textId="77777777" w:rsidR="00461665" w:rsidRDefault="00461665">
          <w:pPr>
            <w:pStyle w:val="ae"/>
            <w:jc w:val="right"/>
            <w:rPr>
              <w:rFonts w:eastAsia="Times New Roman"/>
              <w:b/>
              <w:i/>
              <w:sz w:val="20"/>
              <w:szCs w:val="22"/>
              <w:lang w:val="uk-UA"/>
            </w:rPr>
          </w:pPr>
          <w:r>
            <w:rPr>
              <w:b/>
              <w:bCs/>
              <w:i/>
              <w:color w:val="000000"/>
              <w:sz w:val="20"/>
              <w:szCs w:val="20"/>
              <w:lang w:val="uk-UA"/>
            </w:rPr>
            <w:t>Прізвище, ім’я та по батькові</w:t>
          </w:r>
          <w:r>
            <w:rPr>
              <w:rFonts w:eastAsia="Times New Roman"/>
              <w:b/>
              <w:i/>
              <w:sz w:val="20"/>
              <w:szCs w:val="22"/>
              <w:lang w:val="uk-UA"/>
            </w:rPr>
            <w:t xml:space="preserve"> акціонера </w:t>
          </w:r>
        </w:p>
        <w:p w14:paraId="2947A14D" w14:textId="77777777" w:rsidR="00461665" w:rsidRDefault="00461665">
          <w:pPr>
            <w:pStyle w:val="ae"/>
            <w:jc w:val="right"/>
          </w:pPr>
          <w:r>
            <w:rPr>
              <w:rFonts w:eastAsia="Times New Roman"/>
              <w:b/>
              <w:i/>
              <w:sz w:val="20"/>
              <w:szCs w:val="22"/>
              <w:lang w:val="uk-UA"/>
            </w:rPr>
            <w:t>(представника акціонера)</w:t>
          </w:r>
        </w:p>
      </w:tc>
    </w:tr>
  </w:tbl>
  <w:p w14:paraId="7BF9BB8D" w14:textId="77777777" w:rsidR="00461665" w:rsidRDefault="00461665">
    <w:pPr>
      <w:pStyle w:val="ae"/>
      <w:jc w:val="right"/>
      <w:rPr>
        <w:sz w:val="28"/>
        <w:szCs w:val="28"/>
        <w:lang w:val="uk-U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C1C21C" w14:textId="77777777" w:rsidR="00901DF7" w:rsidRDefault="00901DF7">
      <w:r>
        <w:separator/>
      </w:r>
    </w:p>
  </w:footnote>
  <w:footnote w:type="continuationSeparator" w:id="0">
    <w:p w14:paraId="3D261802" w14:textId="77777777" w:rsidR="00901DF7" w:rsidRDefault="00901D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4A4977"/>
    <w:multiLevelType w:val="multilevel"/>
    <w:tmpl w:val="3072002C"/>
    <w:lvl w:ilvl="0">
      <w:start w:val="1"/>
      <w:numFmt w:val="decimal"/>
      <w:lvlText w:val="%1."/>
      <w:lvlJc w:val="left"/>
      <w:pPr>
        <w:ind w:left="495" w:hanging="495"/>
      </w:pPr>
      <w:rPr>
        <w:rFonts w:hint="default"/>
      </w:rPr>
    </w:lvl>
    <w:lvl w:ilvl="1">
      <w:start w:val="8"/>
      <w:numFmt w:val="decimal"/>
      <w:lvlText w:val="%1.%2."/>
      <w:lvlJc w:val="left"/>
      <w:pPr>
        <w:ind w:left="855" w:hanging="49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8171BE4"/>
    <w:multiLevelType w:val="multilevel"/>
    <w:tmpl w:val="85D47538"/>
    <w:lvl w:ilvl="0">
      <w:start w:val="1"/>
      <w:numFmt w:val="decimal"/>
      <w:lvlText w:val="%1."/>
      <w:lvlJc w:val="left"/>
      <w:pPr>
        <w:ind w:left="495" w:hanging="495"/>
      </w:pPr>
      <w:rPr>
        <w:rFonts w:hint="default"/>
      </w:rPr>
    </w:lvl>
    <w:lvl w:ilvl="1">
      <w:start w:val="8"/>
      <w:numFmt w:val="decimal"/>
      <w:lvlText w:val="%1.%2."/>
      <w:lvlJc w:val="left"/>
      <w:pPr>
        <w:ind w:left="778" w:hanging="49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nsid w:val="08E8664A"/>
    <w:multiLevelType w:val="multilevel"/>
    <w:tmpl w:val="33F838C0"/>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4">
    <w:nsid w:val="145F38DA"/>
    <w:multiLevelType w:val="multilevel"/>
    <w:tmpl w:val="A5C89D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5">
    <w:nsid w:val="1A100F7F"/>
    <w:multiLevelType w:val="multilevel"/>
    <w:tmpl w:val="1E64424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A1F44B3"/>
    <w:multiLevelType w:val="multilevel"/>
    <w:tmpl w:val="77D0CE2C"/>
    <w:lvl w:ilvl="0">
      <w:start w:val="5"/>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E65440B"/>
    <w:multiLevelType w:val="multilevel"/>
    <w:tmpl w:val="348E799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cs="Times New Roman" w:hint="default"/>
        <w:b w:val="0"/>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8">
    <w:nsid w:val="1E707793"/>
    <w:multiLevelType w:val="multilevel"/>
    <w:tmpl w:val="1E64424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21CE0A13"/>
    <w:multiLevelType w:val="multilevel"/>
    <w:tmpl w:val="3C782FA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25A1966"/>
    <w:multiLevelType w:val="multilevel"/>
    <w:tmpl w:val="378A339A"/>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2DC637D7"/>
    <w:multiLevelType w:val="multilevel"/>
    <w:tmpl w:val="EBEE9B08"/>
    <w:lvl w:ilvl="0">
      <w:start w:val="1"/>
      <w:numFmt w:val="decimal"/>
      <w:lvlText w:val="%1"/>
      <w:lvlJc w:val="left"/>
      <w:pPr>
        <w:ind w:left="435" w:hanging="435"/>
      </w:pPr>
      <w:rPr>
        <w:rFonts w:hint="default"/>
      </w:rPr>
    </w:lvl>
    <w:lvl w:ilvl="1">
      <w:start w:val="8"/>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301A130F"/>
    <w:multiLevelType w:val="multilevel"/>
    <w:tmpl w:val="BD9454DE"/>
    <w:lvl w:ilvl="0">
      <w:start w:val="1"/>
      <w:numFmt w:val="decimal"/>
      <w:lvlText w:val="%1."/>
      <w:lvlJc w:val="left"/>
      <w:pPr>
        <w:ind w:left="495" w:hanging="495"/>
      </w:pPr>
      <w:rPr>
        <w:rFonts w:hint="default"/>
      </w:rPr>
    </w:lvl>
    <w:lvl w:ilvl="1">
      <w:start w:val="7"/>
      <w:numFmt w:val="decimal"/>
      <w:lvlText w:val="%1.%2."/>
      <w:lvlJc w:val="left"/>
      <w:pPr>
        <w:ind w:left="778" w:hanging="49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nsid w:val="34DF1671"/>
    <w:multiLevelType w:val="multilevel"/>
    <w:tmpl w:val="24461E1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50E15C2"/>
    <w:multiLevelType w:val="multilevel"/>
    <w:tmpl w:val="AE4644B6"/>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9360070"/>
    <w:multiLevelType w:val="multilevel"/>
    <w:tmpl w:val="77D0CE2C"/>
    <w:lvl w:ilvl="0">
      <w:start w:val="5"/>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3D483960"/>
    <w:multiLevelType w:val="multilevel"/>
    <w:tmpl w:val="9E1404C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3F2E167D"/>
    <w:multiLevelType w:val="multilevel"/>
    <w:tmpl w:val="D4B85302"/>
    <w:lvl w:ilvl="0">
      <w:start w:val="2"/>
      <w:numFmt w:val="decimal"/>
      <w:lvlText w:val="%1."/>
      <w:lvlJc w:val="left"/>
      <w:pPr>
        <w:ind w:left="360" w:hanging="360"/>
      </w:pPr>
      <w:rPr>
        <w:rFonts w:hint="default"/>
      </w:rPr>
    </w:lvl>
    <w:lvl w:ilvl="1">
      <w:start w:val="2"/>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8">
    <w:nsid w:val="3FA6772C"/>
    <w:multiLevelType w:val="multilevel"/>
    <w:tmpl w:val="5524DD4C"/>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48EC38BA"/>
    <w:multiLevelType w:val="multilevel"/>
    <w:tmpl w:val="A5C89D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nsid w:val="4F0B22F3"/>
    <w:multiLevelType w:val="multilevel"/>
    <w:tmpl w:val="06F8C4B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53B227B7"/>
    <w:multiLevelType w:val="multilevel"/>
    <w:tmpl w:val="B8BA310E"/>
    <w:lvl w:ilvl="0">
      <w:start w:val="2"/>
      <w:numFmt w:val="decimal"/>
      <w:lvlText w:val="%1."/>
      <w:lvlJc w:val="left"/>
      <w:pPr>
        <w:ind w:left="495" w:hanging="495"/>
      </w:pPr>
      <w:rPr>
        <w:rFonts w:hint="default"/>
      </w:rPr>
    </w:lvl>
    <w:lvl w:ilvl="1">
      <w:start w:val="8"/>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nsid w:val="54051A09"/>
    <w:multiLevelType w:val="multilevel"/>
    <w:tmpl w:val="17603972"/>
    <w:lvl w:ilvl="0">
      <w:start w:val="1"/>
      <w:numFmt w:val="decimal"/>
      <w:lvlText w:val="%1."/>
      <w:lvlJc w:val="left"/>
      <w:pPr>
        <w:ind w:left="495" w:hanging="495"/>
      </w:pPr>
      <w:rPr>
        <w:rFonts w:hint="default"/>
      </w:rPr>
    </w:lvl>
    <w:lvl w:ilvl="1">
      <w:start w:val="7"/>
      <w:numFmt w:val="decimal"/>
      <w:lvlText w:val="%1.%2."/>
      <w:lvlJc w:val="left"/>
      <w:pPr>
        <w:ind w:left="778" w:hanging="49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3">
    <w:nsid w:val="540C134E"/>
    <w:multiLevelType w:val="multilevel"/>
    <w:tmpl w:val="BB0897D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87A0B22"/>
    <w:multiLevelType w:val="multilevel"/>
    <w:tmpl w:val="6DA02C8C"/>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5B4D5ECC"/>
    <w:multiLevelType w:val="multilevel"/>
    <w:tmpl w:val="E8A49F6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D9E4DDA"/>
    <w:multiLevelType w:val="multilevel"/>
    <w:tmpl w:val="A5C89D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7">
    <w:nsid w:val="5F2426CA"/>
    <w:multiLevelType w:val="multilevel"/>
    <w:tmpl w:val="A216BEEE"/>
    <w:lvl w:ilvl="0">
      <w:start w:val="5"/>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5FAC2775"/>
    <w:multiLevelType w:val="multilevel"/>
    <w:tmpl w:val="F050D56A"/>
    <w:lvl w:ilvl="0">
      <w:start w:val="4"/>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02066AA"/>
    <w:multiLevelType w:val="multilevel"/>
    <w:tmpl w:val="C0029DA6"/>
    <w:lvl w:ilvl="0">
      <w:start w:val="6"/>
      <w:numFmt w:val="decimal"/>
      <w:lvlText w:val="%1."/>
      <w:lvlJc w:val="left"/>
      <w:pPr>
        <w:ind w:left="495" w:hanging="495"/>
      </w:pPr>
      <w:rPr>
        <w:rFonts w:hint="default"/>
      </w:rPr>
    </w:lvl>
    <w:lvl w:ilvl="1">
      <w:start w:val="5"/>
      <w:numFmt w:val="decimal"/>
      <w:lvlText w:val="%1.%2."/>
      <w:lvlJc w:val="left"/>
      <w:pPr>
        <w:ind w:left="675" w:hanging="495"/>
      </w:pPr>
      <w:rPr>
        <w:rFonts w:hint="default"/>
      </w:rPr>
    </w:lvl>
    <w:lvl w:ilvl="2">
      <w:start w:val="6"/>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nsid w:val="6FB65BF4"/>
    <w:multiLevelType w:val="multilevel"/>
    <w:tmpl w:val="A5C89D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1">
    <w:nsid w:val="74E2628F"/>
    <w:multiLevelType w:val="multilevel"/>
    <w:tmpl w:val="9C4A3746"/>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nsid w:val="779C7AB4"/>
    <w:multiLevelType w:val="multilevel"/>
    <w:tmpl w:val="445E3452"/>
    <w:lvl w:ilvl="0">
      <w:start w:val="1"/>
      <w:numFmt w:val="decimal"/>
      <w:lvlText w:val="%1."/>
      <w:lvlJc w:val="left"/>
      <w:pPr>
        <w:ind w:left="360" w:hanging="360"/>
      </w:pPr>
      <w:rPr>
        <w:rFonts w:hint="default"/>
      </w:rPr>
    </w:lvl>
    <w:lvl w:ilvl="1">
      <w:start w:val="2"/>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3">
    <w:nsid w:val="7BCB5B0A"/>
    <w:multiLevelType w:val="multilevel"/>
    <w:tmpl w:val="B96C07E2"/>
    <w:lvl w:ilvl="0">
      <w:start w:val="2"/>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num w:numId="1">
    <w:abstractNumId w:val="0"/>
  </w:num>
  <w:num w:numId="2">
    <w:abstractNumId w:val="7"/>
  </w:num>
  <w:num w:numId="3">
    <w:abstractNumId w:val="11"/>
  </w:num>
  <w:num w:numId="4">
    <w:abstractNumId w:val="30"/>
  </w:num>
  <w:num w:numId="5">
    <w:abstractNumId w:val="33"/>
  </w:num>
  <w:num w:numId="6">
    <w:abstractNumId w:val="10"/>
  </w:num>
  <w:num w:numId="7">
    <w:abstractNumId w:val="17"/>
  </w:num>
  <w:num w:numId="8">
    <w:abstractNumId w:val="25"/>
  </w:num>
  <w:num w:numId="9">
    <w:abstractNumId w:val="21"/>
  </w:num>
  <w:num w:numId="10">
    <w:abstractNumId w:val="26"/>
  </w:num>
  <w:num w:numId="11">
    <w:abstractNumId w:val="23"/>
  </w:num>
  <w:num w:numId="12">
    <w:abstractNumId w:val="28"/>
  </w:num>
  <w:num w:numId="13">
    <w:abstractNumId w:val="19"/>
  </w:num>
  <w:num w:numId="14">
    <w:abstractNumId w:val="14"/>
  </w:num>
  <w:num w:numId="15">
    <w:abstractNumId w:val="27"/>
  </w:num>
  <w:num w:numId="16">
    <w:abstractNumId w:val="4"/>
  </w:num>
  <w:num w:numId="17">
    <w:abstractNumId w:val="13"/>
  </w:num>
  <w:num w:numId="18">
    <w:abstractNumId w:val="29"/>
  </w:num>
  <w:num w:numId="19">
    <w:abstractNumId w:val="20"/>
  </w:num>
  <w:num w:numId="20">
    <w:abstractNumId w:val="1"/>
  </w:num>
  <w:num w:numId="21">
    <w:abstractNumId w:val="8"/>
  </w:num>
  <w:num w:numId="22">
    <w:abstractNumId w:val="9"/>
  </w:num>
  <w:num w:numId="23">
    <w:abstractNumId w:val="3"/>
  </w:num>
  <w:num w:numId="24">
    <w:abstractNumId w:val="32"/>
  </w:num>
  <w:num w:numId="25">
    <w:abstractNumId w:val="2"/>
  </w:num>
  <w:num w:numId="26">
    <w:abstractNumId w:val="16"/>
  </w:num>
  <w:num w:numId="27">
    <w:abstractNumId w:val="31"/>
  </w:num>
  <w:num w:numId="28">
    <w:abstractNumId w:val="24"/>
  </w:num>
  <w:num w:numId="29">
    <w:abstractNumId w:val="15"/>
  </w:num>
  <w:num w:numId="30">
    <w:abstractNumId w:val="6"/>
  </w:num>
  <w:num w:numId="31">
    <w:abstractNumId w:val="22"/>
  </w:num>
  <w:num w:numId="32">
    <w:abstractNumId w:val="5"/>
  </w:num>
  <w:num w:numId="33">
    <w:abstractNumId w:val="12"/>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EB3"/>
    <w:rsid w:val="00002C3A"/>
    <w:rsid w:val="000203A4"/>
    <w:rsid w:val="00025E81"/>
    <w:rsid w:val="00045C18"/>
    <w:rsid w:val="00047905"/>
    <w:rsid w:val="000960AF"/>
    <w:rsid w:val="000C1162"/>
    <w:rsid w:val="000C1B59"/>
    <w:rsid w:val="000C4D7F"/>
    <w:rsid w:val="000E098B"/>
    <w:rsid w:val="001274FE"/>
    <w:rsid w:val="001427C8"/>
    <w:rsid w:val="00175AF6"/>
    <w:rsid w:val="00190DD4"/>
    <w:rsid w:val="00192692"/>
    <w:rsid w:val="00195656"/>
    <w:rsid w:val="001C4F13"/>
    <w:rsid w:val="001E07DF"/>
    <w:rsid w:val="00205387"/>
    <w:rsid w:val="00214AF1"/>
    <w:rsid w:val="002310B7"/>
    <w:rsid w:val="00236022"/>
    <w:rsid w:val="002748D8"/>
    <w:rsid w:val="00283D89"/>
    <w:rsid w:val="0029578C"/>
    <w:rsid w:val="00296C62"/>
    <w:rsid w:val="002C77CC"/>
    <w:rsid w:val="00340DFB"/>
    <w:rsid w:val="00374766"/>
    <w:rsid w:val="0038449D"/>
    <w:rsid w:val="0039347E"/>
    <w:rsid w:val="003E4592"/>
    <w:rsid w:val="003F3DAE"/>
    <w:rsid w:val="004119CC"/>
    <w:rsid w:val="00411FCF"/>
    <w:rsid w:val="00415E8E"/>
    <w:rsid w:val="00440147"/>
    <w:rsid w:val="00451CC4"/>
    <w:rsid w:val="00461665"/>
    <w:rsid w:val="00466144"/>
    <w:rsid w:val="004741DC"/>
    <w:rsid w:val="004C22CC"/>
    <w:rsid w:val="004C5418"/>
    <w:rsid w:val="00510B1B"/>
    <w:rsid w:val="00546422"/>
    <w:rsid w:val="005646A9"/>
    <w:rsid w:val="00570F65"/>
    <w:rsid w:val="00575C8D"/>
    <w:rsid w:val="005806ED"/>
    <w:rsid w:val="00586142"/>
    <w:rsid w:val="00593B16"/>
    <w:rsid w:val="005A63D5"/>
    <w:rsid w:val="005B0255"/>
    <w:rsid w:val="005F3FD2"/>
    <w:rsid w:val="00627E70"/>
    <w:rsid w:val="00654056"/>
    <w:rsid w:val="00663660"/>
    <w:rsid w:val="00665F7E"/>
    <w:rsid w:val="00695672"/>
    <w:rsid w:val="006B1B9C"/>
    <w:rsid w:val="006C0C1F"/>
    <w:rsid w:val="00716747"/>
    <w:rsid w:val="007562E1"/>
    <w:rsid w:val="007D1895"/>
    <w:rsid w:val="007E041A"/>
    <w:rsid w:val="00832C94"/>
    <w:rsid w:val="00836856"/>
    <w:rsid w:val="0089587F"/>
    <w:rsid w:val="008A21DF"/>
    <w:rsid w:val="008B5B4E"/>
    <w:rsid w:val="008B78FB"/>
    <w:rsid w:val="008F65E2"/>
    <w:rsid w:val="00901799"/>
    <w:rsid w:val="00901DF7"/>
    <w:rsid w:val="00905D2E"/>
    <w:rsid w:val="00915780"/>
    <w:rsid w:val="00932C69"/>
    <w:rsid w:val="00942FA0"/>
    <w:rsid w:val="00944061"/>
    <w:rsid w:val="00992308"/>
    <w:rsid w:val="009E1B01"/>
    <w:rsid w:val="009F7C2F"/>
    <w:rsid w:val="00A13416"/>
    <w:rsid w:val="00A669EA"/>
    <w:rsid w:val="00A909D5"/>
    <w:rsid w:val="00AA6C4B"/>
    <w:rsid w:val="00AC74A9"/>
    <w:rsid w:val="00AF291B"/>
    <w:rsid w:val="00B12EB3"/>
    <w:rsid w:val="00B31F0D"/>
    <w:rsid w:val="00B46399"/>
    <w:rsid w:val="00B62FD0"/>
    <w:rsid w:val="00B7044D"/>
    <w:rsid w:val="00BA171E"/>
    <w:rsid w:val="00BA7AE9"/>
    <w:rsid w:val="00BC3EEA"/>
    <w:rsid w:val="00BD0D6A"/>
    <w:rsid w:val="00BF40E8"/>
    <w:rsid w:val="00C01A07"/>
    <w:rsid w:val="00C24361"/>
    <w:rsid w:val="00C31055"/>
    <w:rsid w:val="00C34705"/>
    <w:rsid w:val="00C365FF"/>
    <w:rsid w:val="00C4142E"/>
    <w:rsid w:val="00C527D5"/>
    <w:rsid w:val="00C53716"/>
    <w:rsid w:val="00C53CD4"/>
    <w:rsid w:val="00C63A6A"/>
    <w:rsid w:val="00C8370C"/>
    <w:rsid w:val="00CA34FF"/>
    <w:rsid w:val="00CB2D28"/>
    <w:rsid w:val="00CB591D"/>
    <w:rsid w:val="00CC1424"/>
    <w:rsid w:val="00CC5D91"/>
    <w:rsid w:val="00CF31D4"/>
    <w:rsid w:val="00D509E8"/>
    <w:rsid w:val="00D76D8E"/>
    <w:rsid w:val="00D92F41"/>
    <w:rsid w:val="00DA1D82"/>
    <w:rsid w:val="00DC6C1A"/>
    <w:rsid w:val="00DE0504"/>
    <w:rsid w:val="00E06A32"/>
    <w:rsid w:val="00E10E58"/>
    <w:rsid w:val="00E454DA"/>
    <w:rsid w:val="00EA7F9A"/>
    <w:rsid w:val="00EB09BF"/>
    <w:rsid w:val="00EB323A"/>
    <w:rsid w:val="00EB6D53"/>
    <w:rsid w:val="00EE6111"/>
    <w:rsid w:val="00F209F4"/>
    <w:rsid w:val="00F22E2B"/>
    <w:rsid w:val="00F235FE"/>
    <w:rsid w:val="00F24CAC"/>
    <w:rsid w:val="00F3634A"/>
    <w:rsid w:val="00F36AEA"/>
    <w:rsid w:val="00F441A9"/>
    <w:rsid w:val="00F46F03"/>
    <w:rsid w:val="00F7559D"/>
    <w:rsid w:val="00F772C1"/>
    <w:rsid w:val="00FA2195"/>
    <w:rsid w:val="00FA2BAF"/>
    <w:rsid w:val="00FB3595"/>
    <w:rsid w:val="00FC26BB"/>
    <w:rsid w:val="00FD2D1B"/>
    <w:rsid w:val="00FD73E6"/>
    <w:rsid w:val="00FE5AFC"/>
    <w:rsid w:val="00FE6D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D2A0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val="ru-RU" w:eastAsia="ar-SA"/>
    </w:rPr>
  </w:style>
  <w:style w:type="paragraph" w:styleId="3">
    <w:name w:val="heading 3"/>
    <w:basedOn w:val="a"/>
    <w:next w:val="a"/>
    <w:qFormat/>
    <w:pPr>
      <w:keepNext/>
      <w:numPr>
        <w:ilvl w:val="2"/>
        <w:numId w:val="1"/>
      </w:numPr>
      <w:ind w:left="0" w:firstLine="720"/>
      <w:jc w:val="center"/>
      <w:outlineLvl w:val="2"/>
    </w:pPr>
    <w:rPr>
      <w:rFonts w:ascii="Courier New" w:eastAsia="Calibri" w:hAnsi="Courier New" w:cs="Courier New"/>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strike w:val="0"/>
      <w:dstrike w:val="0"/>
    </w:rPr>
  </w:style>
  <w:style w:type="character" w:customStyle="1" w:styleId="WW8Num3z1">
    <w:name w:val="WW8Num3z1"/>
    <w:rPr>
      <w:rFonts w:cs="Times New Roman"/>
    </w:rPr>
  </w:style>
  <w:style w:type="character" w:customStyle="1" w:styleId="WW8Num4z0">
    <w:name w:val="WW8Num4z0"/>
    <w:rPr>
      <w:rFonts w:cs="Times New Roman" w:hint="default"/>
      <w:color w:val="auto"/>
    </w:rPr>
  </w:style>
  <w:style w:type="character" w:customStyle="1" w:styleId="WW8Num5z0">
    <w:name w:val="WW8Num5z0"/>
    <w:rPr>
      <w:rFonts w:cs="Times New Roman" w:hint="default"/>
    </w:rPr>
  </w:style>
  <w:style w:type="character" w:customStyle="1" w:styleId="WW8Num6z0">
    <w:name w:val="WW8Num6z0"/>
    <w:rPr>
      <w:rFonts w:cs="Times New Roman" w:hint="default"/>
    </w:rPr>
  </w:style>
  <w:style w:type="character" w:customStyle="1" w:styleId="WW8Num6z1">
    <w:name w:val="WW8Num6z1"/>
    <w:rPr>
      <w:rFonts w:ascii="Times New Roman" w:eastAsia="Times New Roman" w:hAnsi="Times New Roman" w:cs="Times New Roman"/>
    </w:rPr>
  </w:style>
  <w:style w:type="character" w:customStyle="1" w:styleId="WW8Num7z0">
    <w:name w:val="WW8Num7z0"/>
    <w:rPr>
      <w:rFonts w:cs="Times New Roman" w:hint="default"/>
    </w:rPr>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Times New Roman"/>
    </w:rPr>
  </w:style>
  <w:style w:type="character" w:customStyle="1" w:styleId="WW8Num10z0">
    <w:name w:val="WW8Num10z0"/>
    <w:rPr>
      <w:rFonts w:ascii="Wingdings 2" w:hAnsi="Wingdings 2" w:cs="Wingdings 2"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2" w:hAnsi="Wingdings 2" w:cs="Wingdings 2"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cs="Times New Roman"/>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cs="Times New Roman"/>
    </w:rPr>
  </w:style>
  <w:style w:type="character" w:customStyle="1" w:styleId="WW8Num18z0">
    <w:name w:val="WW8Num18z0"/>
    <w:rPr>
      <w:rFonts w:ascii="Times New Roman" w:eastAsia="Times New Roman" w:hAnsi="Times New Roman" w:cs="Times New Roman"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cs="Times New Roman"/>
    </w:rPr>
  </w:style>
  <w:style w:type="character" w:customStyle="1" w:styleId="WW8Num20z0">
    <w:name w:val="WW8Num20z0"/>
    <w:rPr>
      <w:rFonts w:cs="Times New Roman"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cs="Times New Roman"/>
    </w:rPr>
  </w:style>
  <w:style w:type="character" w:customStyle="1" w:styleId="WW8Num23z0">
    <w:name w:val="WW8Num23z0"/>
    <w:rPr>
      <w:rFonts w:cs="Times New Roman"/>
    </w:rPr>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cs="Times New Roman" w:hint="default"/>
    </w:rPr>
  </w:style>
  <w:style w:type="character" w:customStyle="1" w:styleId="WW8Num26z0">
    <w:name w:val="WW8Num26z0"/>
    <w:rPr>
      <w:rFonts w:hint="default"/>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Times New Roman" w:hint="default"/>
    </w:rPr>
  </w:style>
  <w:style w:type="character" w:customStyle="1" w:styleId="WW8Num27z1">
    <w:name w:val="WW8Num27z1"/>
    <w:rPr>
      <w:rFonts w:cs="Times New Roman"/>
    </w:rPr>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Wingdings 2" w:hAnsi="Wingdings 2" w:cs="Wingdings 2"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29z3">
    <w:name w:val="WW8Num29z3"/>
    <w:rPr>
      <w:rFonts w:ascii="Symbol" w:hAnsi="Symbol" w:cs="Symbol" w:hint="default"/>
    </w:rPr>
  </w:style>
  <w:style w:type="character" w:customStyle="1" w:styleId="1">
    <w:name w:val="Шрифт абзацу за замовчуванням1"/>
  </w:style>
  <w:style w:type="character" w:customStyle="1" w:styleId="30">
    <w:name w:val="Заголовок 3 Знак"/>
    <w:rPr>
      <w:rFonts w:ascii="Courier New" w:hAnsi="Courier New" w:cs="Times New Roman"/>
      <w:sz w:val="20"/>
      <w:szCs w:val="20"/>
    </w:rPr>
  </w:style>
  <w:style w:type="character" w:customStyle="1" w:styleId="2">
    <w:name w:val="Основний текст з відступом 2 Знак"/>
    <w:rPr>
      <w:rFonts w:ascii="Times New Roman" w:hAnsi="Times New Roman" w:cs="Times New Roman"/>
      <w:sz w:val="24"/>
      <w:szCs w:val="24"/>
    </w:rPr>
  </w:style>
  <w:style w:type="character" w:customStyle="1" w:styleId="a3">
    <w:name w:val="Текст у виносці Знак"/>
    <w:rPr>
      <w:rFonts w:ascii="Segoe UI" w:hAnsi="Segoe UI" w:cs="Segoe UI"/>
      <w:sz w:val="18"/>
      <w:szCs w:val="18"/>
      <w:lang w:val="ru-RU"/>
    </w:rPr>
  </w:style>
  <w:style w:type="character" w:customStyle="1" w:styleId="a4">
    <w:name w:val="Верхній колонтитул Знак"/>
    <w:rPr>
      <w:rFonts w:ascii="Times New Roman" w:hAnsi="Times New Roman" w:cs="Times New Roman"/>
      <w:sz w:val="24"/>
      <w:szCs w:val="24"/>
      <w:lang w:val="ru-RU"/>
    </w:rPr>
  </w:style>
  <w:style w:type="character" w:customStyle="1" w:styleId="a5">
    <w:name w:val="Нижній колонтитул Знак"/>
    <w:rPr>
      <w:rFonts w:ascii="Times New Roman" w:hAnsi="Times New Roman" w:cs="Times New Roman"/>
      <w:sz w:val="24"/>
      <w:szCs w:val="24"/>
      <w:lang w:val="ru-RU"/>
    </w:rPr>
  </w:style>
  <w:style w:type="character" w:customStyle="1" w:styleId="10">
    <w:name w:val="Знак примітки1"/>
    <w:rPr>
      <w:rFonts w:cs="Times New Roman"/>
      <w:sz w:val="16"/>
      <w:szCs w:val="16"/>
    </w:rPr>
  </w:style>
  <w:style w:type="character" w:customStyle="1" w:styleId="a6">
    <w:name w:val="Текст примітки Знак"/>
    <w:rPr>
      <w:rFonts w:cs="Times New Roman"/>
      <w:sz w:val="20"/>
      <w:szCs w:val="20"/>
    </w:rPr>
  </w:style>
  <w:style w:type="character" w:customStyle="1" w:styleId="a7">
    <w:name w:val="Тема примітки Знак"/>
    <w:rPr>
      <w:rFonts w:ascii="Times New Roman" w:hAnsi="Times New Roman" w:cs="Times New Roman"/>
      <w:b/>
      <w:bCs/>
      <w:sz w:val="20"/>
      <w:szCs w:val="20"/>
      <w:lang w:val="ru-RU"/>
    </w:rPr>
  </w:style>
  <w:style w:type="character" w:customStyle="1" w:styleId="a8">
    <w:name w:val="Абзац списка Знак"/>
    <w:rPr>
      <w:rFonts w:ascii="Times New Roman" w:hAnsi="Times New Roman" w:cs="Times New Roman"/>
      <w:sz w:val="24"/>
      <w:lang w:val="ru-RU"/>
    </w:rPr>
  </w:style>
  <w:style w:type="paragraph" w:customStyle="1" w:styleId="a9">
    <w:name w:val="Заголовок"/>
    <w:basedOn w:val="a"/>
    <w:next w:val="aa"/>
    <w:pPr>
      <w:keepNext/>
      <w:spacing w:before="240" w:after="120"/>
    </w:pPr>
    <w:rPr>
      <w:rFonts w:ascii="Arial" w:eastAsia="Microsoft YaHei" w:hAnsi="Arial" w:cs="Lucida Sans"/>
      <w:sz w:val="28"/>
      <w:szCs w:val="28"/>
    </w:rPr>
  </w:style>
  <w:style w:type="paragraph" w:styleId="aa">
    <w:name w:val="Body Text"/>
    <w:basedOn w:val="a"/>
    <w:pPr>
      <w:spacing w:after="120"/>
    </w:pPr>
  </w:style>
  <w:style w:type="paragraph" w:styleId="ab">
    <w:name w:val="List"/>
    <w:basedOn w:val="aa"/>
    <w:rPr>
      <w:rFonts w:cs="Lucida Sans"/>
    </w:rPr>
  </w:style>
  <w:style w:type="paragraph" w:customStyle="1" w:styleId="11">
    <w:name w:val="Название1"/>
    <w:basedOn w:val="a"/>
    <w:pPr>
      <w:suppressLineNumbers/>
      <w:spacing w:before="120" w:after="120"/>
    </w:pPr>
    <w:rPr>
      <w:rFonts w:cs="Lucida Sans"/>
      <w:i/>
      <w:iCs/>
    </w:rPr>
  </w:style>
  <w:style w:type="paragraph" w:customStyle="1" w:styleId="12">
    <w:name w:val="Указатель1"/>
    <w:basedOn w:val="a"/>
    <w:pPr>
      <w:suppressLineNumbers/>
    </w:pPr>
    <w:rPr>
      <w:rFonts w:cs="Lucida Sans"/>
    </w:rPr>
  </w:style>
  <w:style w:type="paragraph" w:customStyle="1" w:styleId="21">
    <w:name w:val="Основний текст з відступом 21"/>
    <w:basedOn w:val="a"/>
    <w:pPr>
      <w:spacing w:after="120" w:line="480" w:lineRule="auto"/>
      <w:ind w:left="283"/>
    </w:pPr>
    <w:rPr>
      <w:rFonts w:eastAsia="Calibri"/>
      <w:lang w:val="x-none"/>
    </w:rPr>
  </w:style>
  <w:style w:type="paragraph" w:styleId="ac">
    <w:name w:val="Balloon Text"/>
    <w:basedOn w:val="a"/>
    <w:rPr>
      <w:rFonts w:ascii="Segoe UI" w:eastAsia="Calibri" w:hAnsi="Segoe UI" w:cs="Segoe UI"/>
      <w:sz w:val="18"/>
      <w:szCs w:val="18"/>
    </w:rPr>
  </w:style>
  <w:style w:type="paragraph" w:customStyle="1" w:styleId="13">
    <w:name w:val="Абзац списка1"/>
    <w:basedOn w:val="a"/>
    <w:pPr>
      <w:ind w:left="720"/>
    </w:pPr>
    <w:rPr>
      <w:rFonts w:eastAsia="Calibri"/>
      <w:szCs w:val="20"/>
    </w:rPr>
  </w:style>
  <w:style w:type="paragraph" w:styleId="ad">
    <w:name w:val="header"/>
    <w:basedOn w:val="a"/>
    <w:rPr>
      <w:rFonts w:eastAsia="Calibri"/>
    </w:rPr>
  </w:style>
  <w:style w:type="paragraph" w:styleId="ae">
    <w:name w:val="footer"/>
    <w:basedOn w:val="a"/>
    <w:rPr>
      <w:rFonts w:eastAsia="Calibri"/>
    </w:rPr>
  </w:style>
  <w:style w:type="paragraph" w:customStyle="1" w:styleId="14">
    <w:name w:val="Текст примітки1"/>
    <w:basedOn w:val="a"/>
    <w:pPr>
      <w:spacing w:after="160"/>
    </w:pPr>
    <w:rPr>
      <w:rFonts w:ascii="Calibri" w:eastAsia="Calibri" w:hAnsi="Calibri" w:cs="Calibri"/>
      <w:sz w:val="20"/>
      <w:szCs w:val="20"/>
      <w:lang w:val="x-none"/>
    </w:rPr>
  </w:style>
  <w:style w:type="paragraph" w:styleId="af">
    <w:name w:val="annotation subject"/>
    <w:basedOn w:val="14"/>
    <w:next w:val="14"/>
    <w:pPr>
      <w:spacing w:after="0"/>
    </w:pPr>
    <w:rPr>
      <w:rFonts w:ascii="Times New Roman" w:hAnsi="Times New Roman" w:cs="Times New Roman"/>
      <w:b/>
      <w:bCs/>
      <w:lang w:val="ru-RU"/>
    </w:rPr>
  </w:style>
  <w:style w:type="paragraph" w:styleId="af0">
    <w:name w:val="No Spacing"/>
    <w:uiPriority w:val="1"/>
    <w:qFormat/>
    <w:pPr>
      <w:suppressAutoHyphens/>
    </w:pPr>
    <w:rPr>
      <w:rFonts w:ascii="Calibri" w:eastAsia="Calibri" w:hAnsi="Calibri"/>
      <w:sz w:val="22"/>
      <w:szCs w:val="22"/>
      <w:lang w:val="en-US" w:eastAsia="ar-SA"/>
    </w:rPr>
  </w:style>
  <w:style w:type="paragraph" w:styleId="af1">
    <w:name w:val="Normal (Web)"/>
    <w:basedOn w:val="a"/>
    <w:pPr>
      <w:spacing w:before="280" w:after="280"/>
    </w:pPr>
  </w:style>
  <w:style w:type="paragraph" w:customStyle="1" w:styleId="nospacing">
    <w:name w:val="nospacing"/>
    <w:basedOn w:val="a"/>
    <w:pPr>
      <w:spacing w:before="280" w:after="280"/>
    </w:pPr>
  </w:style>
  <w:style w:type="paragraph" w:customStyle="1" w:styleId="msonormalcxspmiddle">
    <w:name w:val="msonormalcxspmiddle"/>
    <w:basedOn w:val="a"/>
    <w:pPr>
      <w:spacing w:before="280" w:after="280"/>
    </w:pPr>
  </w:style>
  <w:style w:type="paragraph" w:customStyle="1" w:styleId="15">
    <w:name w:val="Абзац списку1"/>
    <w:basedOn w:val="a"/>
    <w:pPr>
      <w:ind w:left="708"/>
    </w:pPr>
    <w:rPr>
      <w:rFonts w:eastAsia="SimSun"/>
      <w:sz w:val="20"/>
      <w:szCs w:val="20"/>
      <w:lang w:val="uk-UA"/>
    </w:rPr>
  </w:style>
  <w:style w:type="paragraph" w:customStyle="1" w:styleId="16">
    <w:name w:val="Без інтервалів1"/>
    <w:pPr>
      <w:suppressAutoHyphens/>
    </w:pPr>
    <w:rPr>
      <w:rFonts w:ascii="Calibri" w:eastAsia="SimSun" w:hAnsi="Calibri"/>
      <w:sz w:val="22"/>
      <w:szCs w:val="22"/>
      <w:lang w:eastAsia="ar-SA"/>
    </w:rPr>
  </w:style>
  <w:style w:type="paragraph" w:customStyle="1" w:styleId="af2">
    <w:name w:val="Содержимое таблицы"/>
    <w:basedOn w:val="a"/>
    <w:pPr>
      <w:suppressLineNumbers/>
    </w:pPr>
  </w:style>
  <w:style w:type="paragraph" w:customStyle="1" w:styleId="af3">
    <w:name w:val="Заголовок таблицы"/>
    <w:basedOn w:val="af2"/>
    <w:pPr>
      <w:jc w:val="center"/>
    </w:pPr>
    <w:rPr>
      <w:b/>
      <w:bCs/>
    </w:rPr>
  </w:style>
  <w:style w:type="paragraph" w:customStyle="1" w:styleId="af4">
    <w:name w:val="Содержимое врезки"/>
    <w:basedOn w:val="aa"/>
  </w:style>
  <w:style w:type="paragraph" w:styleId="af5">
    <w:name w:val="List Paragraph"/>
    <w:basedOn w:val="a"/>
    <w:uiPriority w:val="99"/>
    <w:qFormat/>
    <w:rsid w:val="00C53716"/>
    <w:pPr>
      <w:suppressAutoHyphens w:val="0"/>
      <w:spacing w:after="200" w:line="276" w:lineRule="auto"/>
      <w:ind w:left="720"/>
      <w:contextualSpacing/>
    </w:pPr>
    <w:rPr>
      <w:rFonts w:ascii="Calibri" w:eastAsia="Calibri" w:hAnsi="Calibri"/>
      <w:sz w:val="22"/>
      <w:szCs w:val="22"/>
      <w:lang w:eastAsia="en-US"/>
    </w:rPr>
  </w:style>
  <w:style w:type="character" w:styleId="af6">
    <w:name w:val="Hyperlink"/>
    <w:rsid w:val="00CF31D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val="ru-RU" w:eastAsia="ar-SA"/>
    </w:rPr>
  </w:style>
  <w:style w:type="paragraph" w:styleId="3">
    <w:name w:val="heading 3"/>
    <w:basedOn w:val="a"/>
    <w:next w:val="a"/>
    <w:qFormat/>
    <w:pPr>
      <w:keepNext/>
      <w:numPr>
        <w:ilvl w:val="2"/>
        <w:numId w:val="1"/>
      </w:numPr>
      <w:ind w:left="0" w:firstLine="720"/>
      <w:jc w:val="center"/>
      <w:outlineLvl w:val="2"/>
    </w:pPr>
    <w:rPr>
      <w:rFonts w:ascii="Courier New" w:eastAsia="Calibri" w:hAnsi="Courier New" w:cs="Courier New"/>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strike w:val="0"/>
      <w:dstrike w:val="0"/>
    </w:rPr>
  </w:style>
  <w:style w:type="character" w:customStyle="1" w:styleId="WW8Num3z1">
    <w:name w:val="WW8Num3z1"/>
    <w:rPr>
      <w:rFonts w:cs="Times New Roman"/>
    </w:rPr>
  </w:style>
  <w:style w:type="character" w:customStyle="1" w:styleId="WW8Num4z0">
    <w:name w:val="WW8Num4z0"/>
    <w:rPr>
      <w:rFonts w:cs="Times New Roman" w:hint="default"/>
      <w:color w:val="auto"/>
    </w:rPr>
  </w:style>
  <w:style w:type="character" w:customStyle="1" w:styleId="WW8Num5z0">
    <w:name w:val="WW8Num5z0"/>
    <w:rPr>
      <w:rFonts w:cs="Times New Roman" w:hint="default"/>
    </w:rPr>
  </w:style>
  <w:style w:type="character" w:customStyle="1" w:styleId="WW8Num6z0">
    <w:name w:val="WW8Num6z0"/>
    <w:rPr>
      <w:rFonts w:cs="Times New Roman" w:hint="default"/>
    </w:rPr>
  </w:style>
  <w:style w:type="character" w:customStyle="1" w:styleId="WW8Num6z1">
    <w:name w:val="WW8Num6z1"/>
    <w:rPr>
      <w:rFonts w:ascii="Times New Roman" w:eastAsia="Times New Roman" w:hAnsi="Times New Roman" w:cs="Times New Roman"/>
    </w:rPr>
  </w:style>
  <w:style w:type="character" w:customStyle="1" w:styleId="WW8Num7z0">
    <w:name w:val="WW8Num7z0"/>
    <w:rPr>
      <w:rFonts w:cs="Times New Roman" w:hint="default"/>
    </w:rPr>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Times New Roman"/>
    </w:rPr>
  </w:style>
  <w:style w:type="character" w:customStyle="1" w:styleId="WW8Num10z0">
    <w:name w:val="WW8Num10z0"/>
    <w:rPr>
      <w:rFonts w:ascii="Wingdings 2" w:hAnsi="Wingdings 2" w:cs="Wingdings 2"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2" w:hAnsi="Wingdings 2" w:cs="Wingdings 2"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cs="Times New Roman"/>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cs="Times New Roman"/>
    </w:rPr>
  </w:style>
  <w:style w:type="character" w:customStyle="1" w:styleId="WW8Num18z0">
    <w:name w:val="WW8Num18z0"/>
    <w:rPr>
      <w:rFonts w:ascii="Times New Roman" w:eastAsia="Times New Roman" w:hAnsi="Times New Roman" w:cs="Times New Roman"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cs="Times New Roman"/>
    </w:rPr>
  </w:style>
  <w:style w:type="character" w:customStyle="1" w:styleId="WW8Num20z0">
    <w:name w:val="WW8Num20z0"/>
    <w:rPr>
      <w:rFonts w:cs="Times New Roman"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cs="Times New Roman"/>
    </w:rPr>
  </w:style>
  <w:style w:type="character" w:customStyle="1" w:styleId="WW8Num23z0">
    <w:name w:val="WW8Num23z0"/>
    <w:rPr>
      <w:rFonts w:cs="Times New Roman"/>
    </w:rPr>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cs="Times New Roman" w:hint="default"/>
    </w:rPr>
  </w:style>
  <w:style w:type="character" w:customStyle="1" w:styleId="WW8Num26z0">
    <w:name w:val="WW8Num26z0"/>
    <w:rPr>
      <w:rFonts w:hint="default"/>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Times New Roman" w:hint="default"/>
    </w:rPr>
  </w:style>
  <w:style w:type="character" w:customStyle="1" w:styleId="WW8Num27z1">
    <w:name w:val="WW8Num27z1"/>
    <w:rPr>
      <w:rFonts w:cs="Times New Roman"/>
    </w:rPr>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Wingdings 2" w:hAnsi="Wingdings 2" w:cs="Wingdings 2"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29z3">
    <w:name w:val="WW8Num29z3"/>
    <w:rPr>
      <w:rFonts w:ascii="Symbol" w:hAnsi="Symbol" w:cs="Symbol" w:hint="default"/>
    </w:rPr>
  </w:style>
  <w:style w:type="character" w:customStyle="1" w:styleId="1">
    <w:name w:val="Шрифт абзацу за замовчуванням1"/>
  </w:style>
  <w:style w:type="character" w:customStyle="1" w:styleId="30">
    <w:name w:val="Заголовок 3 Знак"/>
    <w:rPr>
      <w:rFonts w:ascii="Courier New" w:hAnsi="Courier New" w:cs="Times New Roman"/>
      <w:sz w:val="20"/>
      <w:szCs w:val="20"/>
    </w:rPr>
  </w:style>
  <w:style w:type="character" w:customStyle="1" w:styleId="2">
    <w:name w:val="Основний текст з відступом 2 Знак"/>
    <w:rPr>
      <w:rFonts w:ascii="Times New Roman" w:hAnsi="Times New Roman" w:cs="Times New Roman"/>
      <w:sz w:val="24"/>
      <w:szCs w:val="24"/>
    </w:rPr>
  </w:style>
  <w:style w:type="character" w:customStyle="1" w:styleId="a3">
    <w:name w:val="Текст у виносці Знак"/>
    <w:rPr>
      <w:rFonts w:ascii="Segoe UI" w:hAnsi="Segoe UI" w:cs="Segoe UI"/>
      <w:sz w:val="18"/>
      <w:szCs w:val="18"/>
      <w:lang w:val="ru-RU"/>
    </w:rPr>
  </w:style>
  <w:style w:type="character" w:customStyle="1" w:styleId="a4">
    <w:name w:val="Верхній колонтитул Знак"/>
    <w:rPr>
      <w:rFonts w:ascii="Times New Roman" w:hAnsi="Times New Roman" w:cs="Times New Roman"/>
      <w:sz w:val="24"/>
      <w:szCs w:val="24"/>
      <w:lang w:val="ru-RU"/>
    </w:rPr>
  </w:style>
  <w:style w:type="character" w:customStyle="1" w:styleId="a5">
    <w:name w:val="Нижній колонтитул Знак"/>
    <w:rPr>
      <w:rFonts w:ascii="Times New Roman" w:hAnsi="Times New Roman" w:cs="Times New Roman"/>
      <w:sz w:val="24"/>
      <w:szCs w:val="24"/>
      <w:lang w:val="ru-RU"/>
    </w:rPr>
  </w:style>
  <w:style w:type="character" w:customStyle="1" w:styleId="10">
    <w:name w:val="Знак примітки1"/>
    <w:rPr>
      <w:rFonts w:cs="Times New Roman"/>
      <w:sz w:val="16"/>
      <w:szCs w:val="16"/>
    </w:rPr>
  </w:style>
  <w:style w:type="character" w:customStyle="1" w:styleId="a6">
    <w:name w:val="Текст примітки Знак"/>
    <w:rPr>
      <w:rFonts w:cs="Times New Roman"/>
      <w:sz w:val="20"/>
      <w:szCs w:val="20"/>
    </w:rPr>
  </w:style>
  <w:style w:type="character" w:customStyle="1" w:styleId="a7">
    <w:name w:val="Тема примітки Знак"/>
    <w:rPr>
      <w:rFonts w:ascii="Times New Roman" w:hAnsi="Times New Roman" w:cs="Times New Roman"/>
      <w:b/>
      <w:bCs/>
      <w:sz w:val="20"/>
      <w:szCs w:val="20"/>
      <w:lang w:val="ru-RU"/>
    </w:rPr>
  </w:style>
  <w:style w:type="character" w:customStyle="1" w:styleId="a8">
    <w:name w:val="Абзац списка Знак"/>
    <w:rPr>
      <w:rFonts w:ascii="Times New Roman" w:hAnsi="Times New Roman" w:cs="Times New Roman"/>
      <w:sz w:val="24"/>
      <w:lang w:val="ru-RU"/>
    </w:rPr>
  </w:style>
  <w:style w:type="paragraph" w:customStyle="1" w:styleId="a9">
    <w:name w:val="Заголовок"/>
    <w:basedOn w:val="a"/>
    <w:next w:val="aa"/>
    <w:pPr>
      <w:keepNext/>
      <w:spacing w:before="240" w:after="120"/>
    </w:pPr>
    <w:rPr>
      <w:rFonts w:ascii="Arial" w:eastAsia="Microsoft YaHei" w:hAnsi="Arial" w:cs="Lucida Sans"/>
      <w:sz w:val="28"/>
      <w:szCs w:val="28"/>
    </w:rPr>
  </w:style>
  <w:style w:type="paragraph" w:styleId="aa">
    <w:name w:val="Body Text"/>
    <w:basedOn w:val="a"/>
    <w:pPr>
      <w:spacing w:after="120"/>
    </w:pPr>
  </w:style>
  <w:style w:type="paragraph" w:styleId="ab">
    <w:name w:val="List"/>
    <w:basedOn w:val="aa"/>
    <w:rPr>
      <w:rFonts w:cs="Lucida Sans"/>
    </w:rPr>
  </w:style>
  <w:style w:type="paragraph" w:customStyle="1" w:styleId="11">
    <w:name w:val="Название1"/>
    <w:basedOn w:val="a"/>
    <w:pPr>
      <w:suppressLineNumbers/>
      <w:spacing w:before="120" w:after="120"/>
    </w:pPr>
    <w:rPr>
      <w:rFonts w:cs="Lucida Sans"/>
      <w:i/>
      <w:iCs/>
    </w:rPr>
  </w:style>
  <w:style w:type="paragraph" w:customStyle="1" w:styleId="12">
    <w:name w:val="Указатель1"/>
    <w:basedOn w:val="a"/>
    <w:pPr>
      <w:suppressLineNumbers/>
    </w:pPr>
    <w:rPr>
      <w:rFonts w:cs="Lucida Sans"/>
    </w:rPr>
  </w:style>
  <w:style w:type="paragraph" w:customStyle="1" w:styleId="21">
    <w:name w:val="Основний текст з відступом 21"/>
    <w:basedOn w:val="a"/>
    <w:pPr>
      <w:spacing w:after="120" w:line="480" w:lineRule="auto"/>
      <w:ind w:left="283"/>
    </w:pPr>
    <w:rPr>
      <w:rFonts w:eastAsia="Calibri"/>
      <w:lang w:val="x-none"/>
    </w:rPr>
  </w:style>
  <w:style w:type="paragraph" w:styleId="ac">
    <w:name w:val="Balloon Text"/>
    <w:basedOn w:val="a"/>
    <w:rPr>
      <w:rFonts w:ascii="Segoe UI" w:eastAsia="Calibri" w:hAnsi="Segoe UI" w:cs="Segoe UI"/>
      <w:sz w:val="18"/>
      <w:szCs w:val="18"/>
    </w:rPr>
  </w:style>
  <w:style w:type="paragraph" w:customStyle="1" w:styleId="13">
    <w:name w:val="Абзац списка1"/>
    <w:basedOn w:val="a"/>
    <w:pPr>
      <w:ind w:left="720"/>
    </w:pPr>
    <w:rPr>
      <w:rFonts w:eastAsia="Calibri"/>
      <w:szCs w:val="20"/>
    </w:rPr>
  </w:style>
  <w:style w:type="paragraph" w:styleId="ad">
    <w:name w:val="header"/>
    <w:basedOn w:val="a"/>
    <w:rPr>
      <w:rFonts w:eastAsia="Calibri"/>
    </w:rPr>
  </w:style>
  <w:style w:type="paragraph" w:styleId="ae">
    <w:name w:val="footer"/>
    <w:basedOn w:val="a"/>
    <w:rPr>
      <w:rFonts w:eastAsia="Calibri"/>
    </w:rPr>
  </w:style>
  <w:style w:type="paragraph" w:customStyle="1" w:styleId="14">
    <w:name w:val="Текст примітки1"/>
    <w:basedOn w:val="a"/>
    <w:pPr>
      <w:spacing w:after="160"/>
    </w:pPr>
    <w:rPr>
      <w:rFonts w:ascii="Calibri" w:eastAsia="Calibri" w:hAnsi="Calibri" w:cs="Calibri"/>
      <w:sz w:val="20"/>
      <w:szCs w:val="20"/>
      <w:lang w:val="x-none"/>
    </w:rPr>
  </w:style>
  <w:style w:type="paragraph" w:styleId="af">
    <w:name w:val="annotation subject"/>
    <w:basedOn w:val="14"/>
    <w:next w:val="14"/>
    <w:pPr>
      <w:spacing w:after="0"/>
    </w:pPr>
    <w:rPr>
      <w:rFonts w:ascii="Times New Roman" w:hAnsi="Times New Roman" w:cs="Times New Roman"/>
      <w:b/>
      <w:bCs/>
      <w:lang w:val="ru-RU"/>
    </w:rPr>
  </w:style>
  <w:style w:type="paragraph" w:styleId="af0">
    <w:name w:val="No Spacing"/>
    <w:uiPriority w:val="1"/>
    <w:qFormat/>
    <w:pPr>
      <w:suppressAutoHyphens/>
    </w:pPr>
    <w:rPr>
      <w:rFonts w:ascii="Calibri" w:eastAsia="Calibri" w:hAnsi="Calibri"/>
      <w:sz w:val="22"/>
      <w:szCs w:val="22"/>
      <w:lang w:val="en-US" w:eastAsia="ar-SA"/>
    </w:rPr>
  </w:style>
  <w:style w:type="paragraph" w:styleId="af1">
    <w:name w:val="Normal (Web)"/>
    <w:basedOn w:val="a"/>
    <w:pPr>
      <w:spacing w:before="280" w:after="280"/>
    </w:pPr>
  </w:style>
  <w:style w:type="paragraph" w:customStyle="1" w:styleId="nospacing">
    <w:name w:val="nospacing"/>
    <w:basedOn w:val="a"/>
    <w:pPr>
      <w:spacing w:before="280" w:after="280"/>
    </w:pPr>
  </w:style>
  <w:style w:type="paragraph" w:customStyle="1" w:styleId="msonormalcxspmiddle">
    <w:name w:val="msonormalcxspmiddle"/>
    <w:basedOn w:val="a"/>
    <w:pPr>
      <w:spacing w:before="280" w:after="280"/>
    </w:pPr>
  </w:style>
  <w:style w:type="paragraph" w:customStyle="1" w:styleId="15">
    <w:name w:val="Абзац списку1"/>
    <w:basedOn w:val="a"/>
    <w:pPr>
      <w:ind w:left="708"/>
    </w:pPr>
    <w:rPr>
      <w:rFonts w:eastAsia="SimSun"/>
      <w:sz w:val="20"/>
      <w:szCs w:val="20"/>
      <w:lang w:val="uk-UA"/>
    </w:rPr>
  </w:style>
  <w:style w:type="paragraph" w:customStyle="1" w:styleId="16">
    <w:name w:val="Без інтервалів1"/>
    <w:pPr>
      <w:suppressAutoHyphens/>
    </w:pPr>
    <w:rPr>
      <w:rFonts w:ascii="Calibri" w:eastAsia="SimSun" w:hAnsi="Calibri"/>
      <w:sz w:val="22"/>
      <w:szCs w:val="22"/>
      <w:lang w:eastAsia="ar-SA"/>
    </w:rPr>
  </w:style>
  <w:style w:type="paragraph" w:customStyle="1" w:styleId="af2">
    <w:name w:val="Содержимое таблицы"/>
    <w:basedOn w:val="a"/>
    <w:pPr>
      <w:suppressLineNumbers/>
    </w:pPr>
  </w:style>
  <w:style w:type="paragraph" w:customStyle="1" w:styleId="af3">
    <w:name w:val="Заголовок таблицы"/>
    <w:basedOn w:val="af2"/>
    <w:pPr>
      <w:jc w:val="center"/>
    </w:pPr>
    <w:rPr>
      <w:b/>
      <w:bCs/>
    </w:rPr>
  </w:style>
  <w:style w:type="paragraph" w:customStyle="1" w:styleId="af4">
    <w:name w:val="Содержимое врезки"/>
    <w:basedOn w:val="aa"/>
  </w:style>
  <w:style w:type="paragraph" w:styleId="af5">
    <w:name w:val="List Paragraph"/>
    <w:basedOn w:val="a"/>
    <w:uiPriority w:val="99"/>
    <w:qFormat/>
    <w:rsid w:val="00C53716"/>
    <w:pPr>
      <w:suppressAutoHyphens w:val="0"/>
      <w:spacing w:after="200" w:line="276" w:lineRule="auto"/>
      <w:ind w:left="720"/>
      <w:contextualSpacing/>
    </w:pPr>
    <w:rPr>
      <w:rFonts w:ascii="Calibri" w:eastAsia="Calibri" w:hAnsi="Calibri"/>
      <w:sz w:val="22"/>
      <w:szCs w:val="22"/>
      <w:lang w:eastAsia="en-US"/>
    </w:rPr>
  </w:style>
  <w:style w:type="character" w:styleId="af6">
    <w:name w:val="Hyperlink"/>
    <w:rsid w:val="00CF31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F9F29-08F7-47AC-8084-34361C0D1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Pages>
  <Words>10574</Words>
  <Characters>6028</Characters>
  <Application>Microsoft Office Word</Application>
  <DocSecurity>0</DocSecurity>
  <Lines>50</Lines>
  <Paragraphs>33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Додаток 2</vt:lpstr>
      <vt:lpstr>Додаток 2</vt:lpstr>
    </vt:vector>
  </TitlesOfParts>
  <Company>Krokoz™</Company>
  <LinksUpToDate>false</LinksUpToDate>
  <CharactersWithSpaces>16569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2</dc:title>
  <dc:creator>Goncharuk Natalia</dc:creator>
  <cp:lastModifiedBy>User</cp:lastModifiedBy>
  <cp:revision>12</cp:revision>
  <cp:lastPrinted>2025-05-28T10:34:00Z</cp:lastPrinted>
  <dcterms:created xsi:type="dcterms:W3CDTF">2025-05-15T09:42:00Z</dcterms:created>
  <dcterms:modified xsi:type="dcterms:W3CDTF">2025-06-16T08:41:00Z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0x010100712AB2A3B51A5948A2350510F08AA459</vt:lpwstr>
  </property>
</Properties>
</file>