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22AEA73E" w14:textId="77777777" w:rsidR="0089587F" w:rsidRPr="00C34705" w:rsidRDefault="0089587F" w:rsidP="0089587F">
      <w:pPr>
        <w:pStyle w:val="msonormalcxspmiddle"/>
        <w:spacing w:before="0" w:after="0"/>
        <w:contextualSpacing/>
        <w:jc w:val="right"/>
        <w:rPr>
          <w:rFonts w:ascii="Arial" w:hAnsi="Arial" w:cs="Arial"/>
          <w:sz w:val="22"/>
          <w:szCs w:val="22"/>
          <w:lang w:val="uk-UA"/>
        </w:rPr>
      </w:pPr>
      <w:r w:rsidRPr="00C34705">
        <w:rPr>
          <w:rFonts w:ascii="Arial" w:hAnsi="Arial" w:cs="Arial"/>
          <w:sz w:val="22"/>
          <w:szCs w:val="22"/>
          <w:lang w:val="uk-UA"/>
        </w:rPr>
        <w:t>ЗАТВЕРДЖЕНО</w:t>
      </w:r>
    </w:p>
    <w:p w14:paraId="2152BD02" w14:textId="77777777" w:rsidR="0089587F" w:rsidRPr="00C34705" w:rsidRDefault="0089587F" w:rsidP="0089587F">
      <w:pPr>
        <w:pStyle w:val="msonormalcxspmiddle"/>
        <w:tabs>
          <w:tab w:val="left" w:pos="5103"/>
        </w:tabs>
        <w:spacing w:before="0" w:after="0"/>
        <w:contextualSpacing/>
        <w:jc w:val="right"/>
        <w:rPr>
          <w:rFonts w:ascii="Arial" w:hAnsi="Arial" w:cs="Arial"/>
          <w:sz w:val="22"/>
          <w:szCs w:val="22"/>
          <w:lang w:val="uk-UA"/>
        </w:rPr>
      </w:pPr>
      <w:r w:rsidRPr="00C34705">
        <w:rPr>
          <w:rFonts w:ascii="Arial" w:hAnsi="Arial" w:cs="Arial"/>
          <w:sz w:val="22"/>
          <w:szCs w:val="22"/>
          <w:lang w:val="uk-UA"/>
        </w:rPr>
        <w:t xml:space="preserve">рішенням Наглядової ради </w:t>
      </w:r>
    </w:p>
    <w:p w14:paraId="7E29B423" w14:textId="788F385F" w:rsidR="00E454DA" w:rsidRPr="00C527D5" w:rsidRDefault="0089587F" w:rsidP="00A909D5">
      <w:pPr>
        <w:ind w:firstLine="3261"/>
        <w:jc w:val="right"/>
        <w:rPr>
          <w:rFonts w:ascii="Arial" w:hAnsi="Arial" w:cs="Arial"/>
          <w:sz w:val="22"/>
          <w:szCs w:val="22"/>
          <w:lang w:val="uk-UA"/>
        </w:rPr>
      </w:pPr>
      <w:r w:rsidRPr="00C34705">
        <w:rPr>
          <w:rFonts w:ascii="Arial" w:hAnsi="Arial" w:cs="Arial"/>
          <w:sz w:val="22"/>
          <w:szCs w:val="22"/>
          <w:lang w:val="uk-UA"/>
        </w:rPr>
        <w:t>протокол</w:t>
      </w:r>
      <w:r w:rsidR="00A909D5">
        <w:rPr>
          <w:rFonts w:ascii="Arial" w:hAnsi="Arial" w:cs="Arial"/>
          <w:sz w:val="22"/>
          <w:szCs w:val="22"/>
          <w:lang w:val="uk-UA"/>
        </w:rPr>
        <w:t xml:space="preserve"> засідання</w:t>
      </w:r>
      <w:r w:rsidRPr="00C34705">
        <w:rPr>
          <w:rFonts w:ascii="Arial" w:hAnsi="Arial" w:cs="Arial"/>
          <w:sz w:val="22"/>
          <w:szCs w:val="22"/>
          <w:lang w:val="uk-UA"/>
        </w:rPr>
        <w:t xml:space="preserve"> </w:t>
      </w:r>
      <w:r w:rsidR="00C527D5" w:rsidRPr="00C527D5">
        <w:rPr>
          <w:rFonts w:ascii="Arial" w:hAnsi="Arial" w:cs="Arial"/>
          <w:sz w:val="22"/>
          <w:szCs w:val="22"/>
          <w:lang w:val="uk-UA"/>
        </w:rPr>
        <w:t>№</w:t>
      </w:r>
      <w:r w:rsidR="00715128">
        <w:rPr>
          <w:rFonts w:ascii="Arial" w:hAnsi="Arial" w:cs="Arial"/>
          <w:sz w:val="22"/>
          <w:szCs w:val="22"/>
          <w:lang w:val="uk-UA"/>
        </w:rPr>
        <w:t>03</w:t>
      </w:r>
      <w:r w:rsidR="00C527D5">
        <w:rPr>
          <w:rFonts w:ascii="Arial" w:hAnsi="Arial" w:cs="Arial"/>
          <w:sz w:val="22"/>
          <w:szCs w:val="22"/>
          <w:lang w:val="uk-UA"/>
        </w:rPr>
        <w:t xml:space="preserve"> </w:t>
      </w:r>
      <w:r w:rsidRPr="00C34705">
        <w:rPr>
          <w:rFonts w:ascii="Arial" w:hAnsi="Arial" w:cs="Arial"/>
          <w:sz w:val="22"/>
          <w:szCs w:val="22"/>
          <w:lang w:val="uk-UA"/>
        </w:rPr>
        <w:t xml:space="preserve">від </w:t>
      </w:r>
      <w:r w:rsidR="0028691D">
        <w:rPr>
          <w:rFonts w:ascii="Arial" w:hAnsi="Arial" w:cs="Arial"/>
          <w:sz w:val="22"/>
          <w:szCs w:val="22"/>
          <w:lang w:val="uk-UA"/>
        </w:rPr>
        <w:t>03</w:t>
      </w:r>
      <w:r w:rsidR="00C01A07">
        <w:rPr>
          <w:rFonts w:ascii="Arial" w:hAnsi="Arial" w:cs="Arial"/>
          <w:sz w:val="22"/>
          <w:szCs w:val="22"/>
          <w:lang w:val="uk-UA"/>
        </w:rPr>
        <w:t xml:space="preserve"> </w:t>
      </w:r>
      <w:r w:rsidR="0028691D">
        <w:rPr>
          <w:rFonts w:ascii="Arial" w:hAnsi="Arial" w:cs="Arial"/>
          <w:sz w:val="22"/>
          <w:szCs w:val="22"/>
          <w:lang w:val="uk-UA"/>
        </w:rPr>
        <w:t>квіт</w:t>
      </w:r>
      <w:r w:rsidR="007D1895">
        <w:rPr>
          <w:rFonts w:ascii="Arial" w:hAnsi="Arial" w:cs="Arial"/>
          <w:sz w:val="22"/>
          <w:szCs w:val="22"/>
          <w:lang w:val="uk-UA"/>
        </w:rPr>
        <w:t>ня</w:t>
      </w:r>
      <w:r w:rsidRPr="00C34705">
        <w:rPr>
          <w:rFonts w:ascii="Arial" w:hAnsi="Arial" w:cs="Arial"/>
          <w:sz w:val="22"/>
          <w:szCs w:val="22"/>
          <w:lang w:val="uk-UA"/>
        </w:rPr>
        <w:t xml:space="preserve"> 202</w:t>
      </w:r>
      <w:r w:rsidR="0028691D">
        <w:rPr>
          <w:rFonts w:ascii="Arial" w:hAnsi="Arial" w:cs="Arial"/>
          <w:sz w:val="22"/>
          <w:szCs w:val="22"/>
          <w:lang w:val="uk-UA"/>
        </w:rPr>
        <w:t>6</w:t>
      </w:r>
      <w:r w:rsidRPr="00C34705">
        <w:rPr>
          <w:rFonts w:ascii="Arial" w:hAnsi="Arial" w:cs="Arial"/>
          <w:sz w:val="22"/>
          <w:szCs w:val="22"/>
          <w:lang w:val="uk-UA"/>
        </w:rPr>
        <w:t xml:space="preserve"> року</w:t>
      </w:r>
      <w:r w:rsidR="00E454DA" w:rsidRPr="00C527D5">
        <w:rPr>
          <w:rFonts w:ascii="Arial" w:hAnsi="Arial" w:cs="Arial"/>
          <w:sz w:val="22"/>
          <w:szCs w:val="22"/>
          <w:lang w:val="uk-UA"/>
        </w:rPr>
        <w:t xml:space="preserve"> </w:t>
      </w:r>
    </w:p>
    <w:tbl>
      <w:tblPr>
        <w:tblW w:w="998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928"/>
        <w:gridCol w:w="5044"/>
        <w:gridCol w:w="10"/>
      </w:tblGrid>
      <w:tr w:rsidR="005B0255" w:rsidRPr="00716069" w14:paraId="41D9F27C" w14:textId="77777777" w:rsidTr="005B0255">
        <w:trPr>
          <w:gridAfter w:val="1"/>
          <w:wAfter w:w="10" w:type="dxa"/>
          <w:trHeight w:val="699"/>
        </w:trPr>
        <w:tc>
          <w:tcPr>
            <w:tcW w:w="9972" w:type="dxa"/>
            <w:gridSpan w:val="2"/>
            <w:shd w:val="clear" w:color="auto" w:fill="auto"/>
            <w:vAlign w:val="center"/>
          </w:tcPr>
          <w:p w14:paraId="20F0AEAF" w14:textId="77777777" w:rsidR="005B0255" w:rsidRDefault="005B0255" w:rsidP="005B025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</w:p>
          <w:p w14:paraId="4C6A2EBD" w14:textId="77777777" w:rsidR="00D76D8E" w:rsidRPr="00C34705" w:rsidRDefault="00D76D8E" w:rsidP="005B025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</w:p>
          <w:p w14:paraId="208FE739" w14:textId="1ABFAEED" w:rsidR="00510B1B" w:rsidRPr="00C53CD4" w:rsidRDefault="004119CC" w:rsidP="00510B1B">
            <w:pPr>
              <w:jc w:val="center"/>
              <w:rPr>
                <w:rFonts w:ascii="Arial" w:hAnsi="Arial" w:cs="Arial"/>
                <w:b/>
                <w:lang w:val="uk-UA"/>
              </w:rPr>
            </w:pPr>
            <w:r>
              <w:rPr>
                <w:rFonts w:ascii="Arial" w:hAnsi="Arial" w:cs="Arial"/>
                <w:b/>
                <w:lang w:val="uk-UA"/>
              </w:rPr>
              <w:t xml:space="preserve">ПРИВАТНЕ </w:t>
            </w:r>
            <w:r w:rsidR="00510B1B" w:rsidRPr="00C53CD4">
              <w:rPr>
                <w:rFonts w:ascii="Arial" w:hAnsi="Arial" w:cs="Arial"/>
                <w:b/>
                <w:lang w:val="uk-UA"/>
              </w:rPr>
              <w:t>АКЦІОНЕРНЕ ТОВАРИСТВО «</w:t>
            </w:r>
            <w:r>
              <w:rPr>
                <w:rFonts w:ascii="Arial" w:hAnsi="Arial" w:cs="Arial"/>
                <w:b/>
                <w:lang w:val="uk-UA"/>
              </w:rPr>
              <w:t>ЧЕРКАСЬКИЙ РІЧКОВИЙ ПОРТ</w:t>
            </w:r>
            <w:r w:rsidR="00510B1B" w:rsidRPr="00C53CD4">
              <w:rPr>
                <w:rFonts w:ascii="Arial" w:hAnsi="Arial" w:cs="Arial"/>
                <w:b/>
                <w:lang w:val="uk-UA"/>
              </w:rPr>
              <w:t xml:space="preserve">»  </w:t>
            </w:r>
          </w:p>
          <w:p w14:paraId="4BA63206" w14:textId="7DE5629C" w:rsidR="005B0255" w:rsidRPr="00C34705" w:rsidRDefault="00510B1B" w:rsidP="004119CC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/>
                <w:lang w:val="uk-UA"/>
              </w:rPr>
              <w:t>(ідентифікаці</w:t>
            </w:r>
            <w:r w:rsidR="00A909D5">
              <w:rPr>
                <w:rFonts w:ascii="Arial" w:hAnsi="Arial" w:cs="Arial"/>
                <w:b/>
                <w:lang w:val="uk-UA"/>
              </w:rPr>
              <w:t>й</w:t>
            </w:r>
            <w:r w:rsidRPr="00C53CD4">
              <w:rPr>
                <w:rFonts w:ascii="Arial" w:hAnsi="Arial" w:cs="Arial"/>
                <w:b/>
                <w:lang w:val="uk-UA"/>
              </w:rPr>
              <w:t xml:space="preserve">ний код юридичної особи – код ЄДРПОУ </w:t>
            </w:r>
            <w:r w:rsidR="004119CC">
              <w:rPr>
                <w:rFonts w:ascii="Arial" w:hAnsi="Arial" w:cs="Arial"/>
                <w:b/>
                <w:lang w:val="uk-UA"/>
              </w:rPr>
              <w:t>03150214</w:t>
            </w:r>
            <w:r w:rsidRPr="00C53CD4">
              <w:rPr>
                <w:rFonts w:ascii="Arial" w:hAnsi="Arial" w:cs="Arial"/>
                <w:b/>
                <w:lang w:val="uk-UA"/>
              </w:rPr>
              <w:t>)</w:t>
            </w:r>
          </w:p>
        </w:tc>
      </w:tr>
      <w:tr w:rsidR="00E454DA" w:rsidRPr="00C34705" w14:paraId="2BECC4C1" w14:textId="77777777" w:rsidTr="005B0255">
        <w:trPr>
          <w:gridAfter w:val="1"/>
          <w:wAfter w:w="10" w:type="dxa"/>
          <w:trHeight w:val="1061"/>
        </w:trPr>
        <w:tc>
          <w:tcPr>
            <w:tcW w:w="997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3864DF" w14:textId="77777777" w:rsidR="00E454DA" w:rsidRDefault="00E454DA">
            <w:pPr>
              <w:widowControl w:val="0"/>
              <w:snapToGrid w:val="0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</w:p>
          <w:p w14:paraId="4B82B972" w14:textId="77777777" w:rsidR="00D76D8E" w:rsidRPr="00C34705" w:rsidRDefault="00D76D8E">
            <w:pPr>
              <w:widowControl w:val="0"/>
              <w:snapToGrid w:val="0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</w:p>
          <w:p w14:paraId="259D6418" w14:textId="57F1406B" w:rsidR="00AF291B" w:rsidRDefault="00AF291B" w:rsidP="00AF291B">
            <w:pPr>
              <w:widowControl w:val="0"/>
              <w:jc w:val="center"/>
              <w:rPr>
                <w:rFonts w:ascii="Arial" w:hAnsi="Arial" w:cs="Arial"/>
                <w:b/>
                <w:lang w:val="uk-UA"/>
              </w:rPr>
            </w:pPr>
            <w:r>
              <w:rPr>
                <w:rFonts w:ascii="Arial" w:hAnsi="Arial" w:cs="Arial"/>
                <w:b/>
                <w:lang w:val="uk-UA"/>
              </w:rPr>
              <w:t xml:space="preserve">ЄДИНИЙ </w:t>
            </w:r>
            <w:r w:rsidR="00510B1B" w:rsidRPr="00C53CD4">
              <w:rPr>
                <w:rFonts w:ascii="Arial" w:hAnsi="Arial" w:cs="Arial"/>
                <w:b/>
                <w:lang w:val="uk-UA"/>
              </w:rPr>
              <w:t>БЮЛЕТЕНЬ</w:t>
            </w:r>
            <w:r>
              <w:rPr>
                <w:rFonts w:ascii="Arial" w:hAnsi="Arial" w:cs="Arial"/>
                <w:b/>
                <w:lang w:val="uk-UA"/>
              </w:rPr>
              <w:t xml:space="preserve"> </w:t>
            </w:r>
            <w:r w:rsidR="00663660" w:rsidRPr="00C53CD4">
              <w:rPr>
                <w:rFonts w:ascii="Arial" w:hAnsi="Arial" w:cs="Arial"/>
                <w:b/>
                <w:lang w:val="uk-UA"/>
              </w:rPr>
              <w:t>ДЛЯ ГОЛОСУВАННЯ</w:t>
            </w:r>
            <w:r>
              <w:rPr>
                <w:rFonts w:ascii="Arial" w:hAnsi="Arial" w:cs="Arial"/>
                <w:b/>
                <w:lang w:val="uk-UA"/>
              </w:rPr>
              <w:t xml:space="preserve"> </w:t>
            </w:r>
          </w:p>
          <w:p w14:paraId="3883707A" w14:textId="2215AC56" w:rsidR="00663660" w:rsidRDefault="00AF291B" w:rsidP="00510B1B">
            <w:pPr>
              <w:widowControl w:val="0"/>
              <w:jc w:val="center"/>
              <w:rPr>
                <w:rFonts w:ascii="Arial" w:hAnsi="Arial" w:cs="Arial"/>
                <w:b/>
                <w:lang w:val="uk-UA"/>
              </w:rPr>
            </w:pPr>
            <w:r>
              <w:rPr>
                <w:rFonts w:ascii="Arial" w:hAnsi="Arial" w:cs="Arial"/>
                <w:b/>
                <w:lang w:val="uk-UA"/>
              </w:rPr>
              <w:t>(щодо інших питань порядку денного, крім обрання органів товариства)</w:t>
            </w:r>
          </w:p>
          <w:p w14:paraId="0D00C431" w14:textId="7B438A1C" w:rsidR="00E454DA" w:rsidRPr="00C34705" w:rsidRDefault="00510B1B" w:rsidP="00510B1B">
            <w:pPr>
              <w:widowControl w:val="0"/>
              <w:jc w:val="center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uk-UA"/>
              </w:rPr>
            </w:pPr>
            <w:r w:rsidRPr="00C53CD4">
              <w:rPr>
                <w:rFonts w:ascii="Arial" w:hAnsi="Arial" w:cs="Arial"/>
                <w:b/>
                <w:lang w:val="uk-UA"/>
              </w:rPr>
              <w:t xml:space="preserve">на </w:t>
            </w:r>
            <w:r w:rsidR="007D1895">
              <w:rPr>
                <w:rFonts w:ascii="Arial" w:hAnsi="Arial" w:cs="Arial"/>
                <w:b/>
                <w:lang w:val="uk-UA"/>
              </w:rPr>
              <w:t>річних</w:t>
            </w:r>
            <w:r w:rsidRPr="00C53CD4">
              <w:rPr>
                <w:rFonts w:ascii="Arial" w:hAnsi="Arial" w:cs="Arial"/>
                <w:b/>
                <w:lang w:val="uk-UA"/>
              </w:rPr>
              <w:t xml:space="preserve"> загальних зборах, які проводяться дистанційно </w:t>
            </w:r>
            <w:r w:rsidRPr="00C53CD4">
              <w:rPr>
                <w:rFonts w:ascii="Arial" w:hAnsi="Arial" w:cs="Arial"/>
                <w:b/>
                <w:lang w:val="uk-UA"/>
              </w:rPr>
              <w:br/>
            </w:r>
            <w:r w:rsidR="005C6235">
              <w:rPr>
                <w:rFonts w:ascii="Arial" w:hAnsi="Arial" w:cs="Arial"/>
                <w:b/>
                <w:lang w:val="uk-UA"/>
              </w:rPr>
              <w:t>22 квіт</w:t>
            </w:r>
            <w:r w:rsidR="007D1895">
              <w:rPr>
                <w:rFonts w:ascii="Arial" w:hAnsi="Arial" w:cs="Arial"/>
                <w:b/>
                <w:lang w:val="uk-UA"/>
              </w:rPr>
              <w:t>ня</w:t>
            </w:r>
            <w:r w:rsidRPr="00C53CD4">
              <w:rPr>
                <w:rFonts w:ascii="Arial" w:hAnsi="Arial" w:cs="Arial"/>
                <w:b/>
                <w:lang w:val="uk-UA"/>
              </w:rPr>
              <w:t xml:space="preserve"> 202</w:t>
            </w:r>
            <w:r w:rsidR="005C6235">
              <w:rPr>
                <w:rFonts w:ascii="Arial" w:hAnsi="Arial" w:cs="Arial"/>
                <w:b/>
                <w:lang w:val="uk-UA"/>
              </w:rPr>
              <w:t>6</w:t>
            </w:r>
            <w:r w:rsidRPr="00C53CD4">
              <w:rPr>
                <w:rFonts w:ascii="Arial" w:hAnsi="Arial" w:cs="Arial"/>
                <w:b/>
                <w:lang w:val="uk-UA"/>
              </w:rPr>
              <w:t xml:space="preserve"> року</w:t>
            </w:r>
          </w:p>
          <w:p w14:paraId="71733F20" w14:textId="77777777" w:rsidR="00E454DA" w:rsidRPr="00C34705" w:rsidRDefault="00E454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uk-UA"/>
              </w:rPr>
            </w:pPr>
          </w:p>
          <w:p w14:paraId="6D4998B9" w14:textId="77777777" w:rsidR="00901799" w:rsidRPr="00FA2195" w:rsidRDefault="00901799" w:rsidP="001274FE">
            <w:pPr>
              <w:ind w:firstLine="609"/>
              <w:jc w:val="both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  <w:r w:rsidRPr="00FA2195">
              <w:rPr>
                <w:rFonts w:ascii="Arial" w:hAnsi="Arial" w:cs="Arial"/>
                <w:b/>
                <w:sz w:val="22"/>
                <w:szCs w:val="22"/>
                <w:lang w:val="uk-UA"/>
              </w:rPr>
              <w:t>Дат</w:t>
            </w:r>
            <w:r w:rsidR="00570F65">
              <w:rPr>
                <w:rFonts w:ascii="Arial" w:hAnsi="Arial" w:cs="Arial"/>
                <w:b/>
                <w:sz w:val="22"/>
                <w:szCs w:val="22"/>
                <w:lang w:val="uk-UA"/>
              </w:rPr>
              <w:t>а</w:t>
            </w:r>
            <w:r w:rsidRPr="00FA2195">
              <w:rPr>
                <w:rFonts w:ascii="Arial" w:hAnsi="Arial" w:cs="Arial"/>
                <w:b/>
                <w:sz w:val="22"/>
                <w:szCs w:val="22"/>
                <w:lang w:val="uk-UA"/>
              </w:rPr>
              <w:t xml:space="preserve"> і час початку та завершення голосування:</w:t>
            </w:r>
          </w:p>
          <w:p w14:paraId="3BECA11A" w14:textId="0697B1A9" w:rsidR="00AF291B" w:rsidRDefault="001E67A9" w:rsidP="00901799">
            <w:pPr>
              <w:ind w:firstLine="567"/>
              <w:jc w:val="both"/>
              <w:rPr>
                <w:rFonts w:ascii="Arial" w:hAnsi="Arial" w:cs="Arial"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sz w:val="22"/>
                <w:szCs w:val="22"/>
                <w:lang w:val="uk-UA"/>
              </w:rPr>
              <w:t>06</w:t>
            </w:r>
            <w:r w:rsidR="00901799"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uk-UA"/>
              </w:rPr>
              <w:t>квіт</w:t>
            </w:r>
            <w:r w:rsidR="007D1895">
              <w:rPr>
                <w:rFonts w:ascii="Arial" w:hAnsi="Arial" w:cs="Arial"/>
                <w:sz w:val="22"/>
                <w:szCs w:val="22"/>
                <w:lang w:val="uk-UA"/>
              </w:rPr>
              <w:t>н</w:t>
            </w:r>
            <w:r w:rsidR="00FA2195">
              <w:rPr>
                <w:rFonts w:ascii="Arial" w:hAnsi="Arial" w:cs="Arial"/>
                <w:sz w:val="22"/>
                <w:szCs w:val="22"/>
                <w:lang w:val="uk-UA"/>
              </w:rPr>
              <w:t>я</w:t>
            </w:r>
            <w:r w:rsidR="00901799"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202</w:t>
            </w:r>
            <w:r>
              <w:rPr>
                <w:rFonts w:ascii="Arial" w:hAnsi="Arial" w:cs="Arial"/>
                <w:sz w:val="22"/>
                <w:szCs w:val="22"/>
                <w:lang w:val="uk-UA"/>
              </w:rPr>
              <w:t>6</w:t>
            </w:r>
            <w:r w:rsidR="00901799"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року </w:t>
            </w:r>
            <w:r w:rsidR="00AF291B">
              <w:rPr>
                <w:rFonts w:ascii="Arial" w:hAnsi="Arial" w:cs="Arial"/>
                <w:sz w:val="22"/>
                <w:szCs w:val="22"/>
                <w:lang w:val="uk-UA"/>
              </w:rPr>
              <w:t xml:space="preserve">не пізніше 11 години </w:t>
            </w:r>
            <w:r w:rsidR="00901799" w:rsidRPr="00901799">
              <w:rPr>
                <w:rFonts w:ascii="Arial" w:hAnsi="Arial" w:cs="Arial"/>
                <w:sz w:val="22"/>
                <w:szCs w:val="22"/>
                <w:lang w:val="uk-UA"/>
              </w:rPr>
              <w:t>- дата розміщення</w:t>
            </w:r>
            <w:r w:rsidR="00466144">
              <w:rPr>
                <w:rFonts w:ascii="Arial" w:hAnsi="Arial" w:cs="Arial"/>
                <w:sz w:val="22"/>
                <w:szCs w:val="22"/>
                <w:lang w:val="uk-UA"/>
              </w:rPr>
              <w:t xml:space="preserve"> єдиного</w:t>
            </w:r>
            <w:r w:rsidR="00901799"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бюлетеня для голосування</w:t>
            </w:r>
            <w:r w:rsidR="00451CC4">
              <w:rPr>
                <w:rFonts w:ascii="Arial" w:hAnsi="Arial" w:cs="Arial"/>
                <w:sz w:val="22"/>
                <w:szCs w:val="22"/>
                <w:lang w:val="uk-UA"/>
              </w:rPr>
              <w:t xml:space="preserve"> (щодо інших питань порядку денного</w:t>
            </w:r>
            <w:r w:rsidR="00AF291B">
              <w:rPr>
                <w:rFonts w:ascii="Arial" w:hAnsi="Arial" w:cs="Arial"/>
                <w:sz w:val="22"/>
                <w:szCs w:val="22"/>
                <w:lang w:val="uk-UA"/>
              </w:rPr>
              <w:t>, крім обрання  органів товариства</w:t>
            </w:r>
            <w:r w:rsidR="00451CC4">
              <w:rPr>
                <w:rFonts w:ascii="Arial" w:hAnsi="Arial" w:cs="Arial"/>
                <w:sz w:val="22"/>
                <w:szCs w:val="22"/>
                <w:lang w:val="uk-UA"/>
              </w:rPr>
              <w:t>)</w:t>
            </w:r>
            <w:r w:rsidR="004119CC">
              <w:rPr>
                <w:rFonts w:ascii="Arial" w:hAnsi="Arial" w:cs="Arial"/>
                <w:sz w:val="22"/>
                <w:szCs w:val="22"/>
                <w:lang w:val="uk-UA"/>
              </w:rPr>
              <w:t>.</w:t>
            </w:r>
          </w:p>
          <w:p w14:paraId="0BC94FA9" w14:textId="26D32FD3" w:rsidR="00901799" w:rsidRPr="00901799" w:rsidRDefault="00901799" w:rsidP="00901799">
            <w:pPr>
              <w:ind w:firstLine="567"/>
              <w:jc w:val="both"/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Голосування на загальних зборах з відповідних питань порядку денного розпочинається з моменту розміщення на веб-сайті Товариства </w:t>
            </w:r>
            <w:r w:rsidR="00FA2195" w:rsidRPr="00FA2195">
              <w:rPr>
                <w:rFonts w:ascii="Arial" w:hAnsi="Arial" w:cs="Arial"/>
                <w:sz w:val="22"/>
                <w:szCs w:val="22"/>
                <w:lang w:val="uk-UA"/>
              </w:rPr>
              <w:t xml:space="preserve">за адресою: </w:t>
            </w:r>
            <w:r w:rsidR="004119CC" w:rsidRPr="004119CC">
              <w:rPr>
                <w:rFonts w:ascii="Arial" w:hAnsi="Arial" w:cs="Arial"/>
                <w:sz w:val="22"/>
                <w:szCs w:val="22"/>
                <w:lang w:val="uk-UA"/>
              </w:rPr>
              <w:t>http://cherkassyriverport.emitents.net.ua/ua/docs</w:t>
            </w:r>
            <w:r w:rsidR="004119CC" w:rsidRPr="00D324D3">
              <w:rPr>
                <w:sz w:val="20"/>
                <w:szCs w:val="20"/>
              </w:rPr>
              <w:t xml:space="preserve"> </w:t>
            </w:r>
            <w:r w:rsidR="003E4592" w:rsidRPr="003E4592">
              <w:rPr>
                <w:rFonts w:ascii="Arial" w:hAnsi="Arial" w:cs="Arial"/>
                <w:sz w:val="22"/>
                <w:szCs w:val="22"/>
                <w:lang w:val="uk-UA"/>
              </w:rPr>
              <w:t>в</w:t>
            </w:r>
            <w:r w:rsidR="003E4592">
              <w:rPr>
                <w:rFonts w:ascii="Arial" w:hAnsi="Arial" w:cs="Arial"/>
                <w:sz w:val="22"/>
                <w:szCs w:val="22"/>
                <w:lang w:val="uk-UA"/>
              </w:rPr>
              <w:t xml:space="preserve"> розділі «Інформація для акціонерів та </w:t>
            </w:r>
            <w:proofErr w:type="spellStart"/>
            <w:r w:rsidR="003E4592">
              <w:rPr>
                <w:rFonts w:ascii="Arial" w:hAnsi="Arial" w:cs="Arial"/>
                <w:sz w:val="22"/>
                <w:szCs w:val="22"/>
                <w:lang w:val="uk-UA"/>
              </w:rPr>
              <w:t>стейкхолдерів</w:t>
            </w:r>
            <w:proofErr w:type="spellEnd"/>
            <w:r w:rsidR="003E4592">
              <w:rPr>
                <w:rFonts w:ascii="Arial" w:hAnsi="Arial" w:cs="Arial"/>
                <w:sz w:val="22"/>
                <w:szCs w:val="22"/>
                <w:lang w:val="uk-UA"/>
              </w:rPr>
              <w:t>»</w:t>
            </w:r>
            <w:r w:rsidR="003E4592">
              <w:rPr>
                <w:sz w:val="20"/>
                <w:szCs w:val="20"/>
                <w:lang w:val="uk-UA"/>
              </w:rPr>
              <w:t xml:space="preserve"> 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>відповідного бюлетеня для голосування</w:t>
            </w:r>
            <w:r w:rsidR="003E4592">
              <w:rPr>
                <w:rFonts w:ascii="Arial" w:hAnsi="Arial" w:cs="Arial"/>
                <w:sz w:val="22"/>
                <w:szCs w:val="22"/>
                <w:lang w:val="uk-UA"/>
              </w:rPr>
              <w:t xml:space="preserve"> (щодо інших питань порядку денного, крім обрання органів товариства)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>. Дата і час розміщення відповідного бюлетеню для голосування</w:t>
            </w:r>
            <w:r w:rsidR="003E4592">
              <w:rPr>
                <w:rFonts w:ascii="Arial" w:hAnsi="Arial" w:cs="Arial"/>
                <w:sz w:val="22"/>
                <w:szCs w:val="22"/>
                <w:lang w:val="uk-UA"/>
              </w:rPr>
              <w:t xml:space="preserve"> (щодо інших питань порядку денного, крім обрання органів товариства)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у вільному для акціонерів доступі (на веб-сайті Товариства) є датою і часом початку надсилання до депозитарної установи бюлетенів для голосування.</w:t>
            </w:r>
          </w:p>
          <w:p w14:paraId="4501B9CC" w14:textId="77777777" w:rsidR="00901799" w:rsidRPr="00901799" w:rsidRDefault="00901799" w:rsidP="00901799">
            <w:pPr>
              <w:ind w:firstLine="567"/>
              <w:jc w:val="both"/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>Електронна форма затвердженої форми бюлетенів для голосування за відповідною категорією питань розміщуються не пізніше 11.00 години дня, зазначеного як дата розміщення відповідного бюлетеню для голосування у вільному для акціонерів доступі на сторінці веб-сайту Товариства, за вказаним у даному повідомленні посиланням.</w:t>
            </w:r>
          </w:p>
          <w:p w14:paraId="6E4191CF" w14:textId="3106B5ED" w:rsidR="00E454DA" w:rsidRPr="00901799" w:rsidRDefault="00901799" w:rsidP="00901799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Голосування на загальних зборах завершується о 18.00 годині </w:t>
            </w:r>
            <w:r w:rsidR="001E67A9">
              <w:rPr>
                <w:rFonts w:ascii="Arial" w:hAnsi="Arial" w:cs="Arial"/>
                <w:sz w:val="22"/>
                <w:szCs w:val="22"/>
                <w:lang w:val="uk-UA"/>
              </w:rPr>
              <w:t>22</w:t>
            </w:r>
            <w:r w:rsidR="00FA2195">
              <w:rPr>
                <w:rFonts w:ascii="Arial" w:hAnsi="Arial" w:cs="Arial"/>
                <w:sz w:val="22"/>
                <w:szCs w:val="22"/>
                <w:lang w:val="uk-UA"/>
              </w:rPr>
              <w:t xml:space="preserve"> </w:t>
            </w:r>
            <w:r w:rsidR="001E67A9">
              <w:rPr>
                <w:rFonts w:ascii="Arial" w:hAnsi="Arial" w:cs="Arial"/>
                <w:sz w:val="22"/>
                <w:szCs w:val="22"/>
                <w:lang w:val="uk-UA"/>
              </w:rPr>
              <w:t>квіт</w:t>
            </w:r>
            <w:r w:rsidR="00FA2195">
              <w:rPr>
                <w:rFonts w:ascii="Arial" w:hAnsi="Arial" w:cs="Arial"/>
                <w:sz w:val="22"/>
                <w:szCs w:val="22"/>
                <w:lang w:val="uk-UA"/>
              </w:rPr>
              <w:t>ня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202</w:t>
            </w:r>
            <w:r w:rsidR="001E67A9">
              <w:rPr>
                <w:rFonts w:ascii="Arial" w:hAnsi="Arial" w:cs="Arial"/>
                <w:sz w:val="22"/>
                <w:szCs w:val="22"/>
                <w:lang w:val="uk-UA"/>
              </w:rPr>
              <w:t>6</w:t>
            </w:r>
            <w:r w:rsidRPr="00901799">
              <w:rPr>
                <w:rFonts w:ascii="Arial" w:hAnsi="Arial" w:cs="Arial"/>
                <w:sz w:val="22"/>
                <w:szCs w:val="22"/>
                <w:lang w:val="uk-UA"/>
              </w:rPr>
              <w:t xml:space="preserve"> року. Дата і час завершення голосування є датою і часом закінчення надсилання до депозитарної установи бюлетенів для голосування</w:t>
            </w:r>
          </w:p>
          <w:p w14:paraId="6483B612" w14:textId="77777777" w:rsidR="00E454DA" w:rsidRPr="00C34705" w:rsidRDefault="00E454DA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DA" w:rsidRPr="00C34705" w14:paraId="19C99EDF" w14:textId="77777777" w:rsidTr="005B0255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44EF63" w14:textId="77777777" w:rsidR="00E454DA" w:rsidRPr="00C34705" w:rsidRDefault="00E454DA" w:rsidP="00570F65">
            <w:pPr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Дата проведення </w:t>
            </w:r>
            <w:r w:rsidR="00570F65">
              <w:rPr>
                <w:rFonts w:ascii="Arial" w:hAnsi="Arial" w:cs="Arial"/>
                <w:sz w:val="22"/>
                <w:szCs w:val="22"/>
                <w:lang w:val="uk-UA"/>
              </w:rPr>
              <w:t>річних</w:t>
            </w: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 загальних зборів: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0898C" w14:textId="25A0648F" w:rsidR="00E454DA" w:rsidRPr="00C34705" w:rsidRDefault="001E67A9" w:rsidP="00C01A0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>22</w:t>
            </w:r>
            <w:r w:rsidR="00E454DA" w:rsidRPr="00C34705"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>квіт</w:t>
            </w:r>
            <w:r w:rsidR="00901799"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>ня</w:t>
            </w:r>
            <w:r w:rsidR="00E454DA" w:rsidRPr="00C34705"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 xml:space="preserve"> 202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>6</w:t>
            </w:r>
            <w:r w:rsidR="00E454DA" w:rsidRPr="00C34705"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 xml:space="preserve"> року</w:t>
            </w:r>
          </w:p>
        </w:tc>
      </w:tr>
      <w:tr w:rsidR="00E454DA" w:rsidRPr="00C34705" w14:paraId="4D4BB216" w14:textId="77777777" w:rsidTr="005B0255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E090C6" w14:textId="77777777" w:rsidR="00E454DA" w:rsidRPr="00C34705" w:rsidRDefault="00E454DA">
            <w:pPr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EEBDF" w14:textId="77777777" w:rsidR="00E454DA" w:rsidRPr="00C34705" w:rsidRDefault="00E454DA">
            <w:pPr>
              <w:snapToGrid w:val="0"/>
              <w:rPr>
                <w:rFonts w:ascii="Arial" w:hAnsi="Arial" w:cs="Arial"/>
                <w:sz w:val="22"/>
                <w:szCs w:val="22"/>
                <w:lang w:val="uk-UA"/>
              </w:rPr>
            </w:pPr>
          </w:p>
        </w:tc>
      </w:tr>
    </w:tbl>
    <w:p w14:paraId="6BFBDB4B" w14:textId="77777777" w:rsidR="00E454DA" w:rsidRDefault="00E454DA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E454DA" w:rsidRPr="00C34705" w14:paraId="27FB4576" w14:textId="77777777">
        <w:trPr>
          <w:trHeight w:val="483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18BC44" w14:textId="77777777" w:rsidR="00E454DA" w:rsidRPr="00C34705" w:rsidRDefault="00E454DA">
            <w:pPr>
              <w:rPr>
                <w:rFonts w:ascii="Arial" w:hAnsi="Arial" w:cs="Arial"/>
                <w:sz w:val="22"/>
                <w:szCs w:val="22"/>
              </w:rPr>
            </w:pPr>
            <w:r w:rsidRPr="00C3470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uk-UA"/>
              </w:rPr>
              <w:t>Реквізити акціонера:</w:t>
            </w:r>
          </w:p>
        </w:tc>
      </w:tr>
      <w:tr w:rsidR="00B12EB3" w:rsidRPr="00C34705" w14:paraId="624C1628" w14:textId="77777777">
        <w:trPr>
          <w:trHeight w:val="83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A481A7" w14:textId="77777777" w:rsidR="00B12EB3" w:rsidRPr="00C34705" w:rsidRDefault="00B12EB3" w:rsidP="00B12EB3">
            <w:pPr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bCs/>
                <w:color w:val="000000"/>
                <w:sz w:val="22"/>
                <w:szCs w:val="22"/>
                <w:lang w:val="uk-UA"/>
              </w:rPr>
              <w:t>Прізвище, ім’я та по батькові/Найменування акціонера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ECFF0" w14:textId="77777777" w:rsidR="00B12EB3" w:rsidRPr="00C34705" w:rsidRDefault="00B12EB3" w:rsidP="00942FA0">
            <w:pPr>
              <w:spacing w:line="222" w:lineRule="exact"/>
              <w:ind w:left="102" w:right="-20"/>
              <w:rPr>
                <w:rFonts w:ascii="Arial" w:hAnsi="Arial" w:cs="Arial"/>
                <w:spacing w:val="1"/>
                <w:sz w:val="22"/>
                <w:szCs w:val="22"/>
              </w:rPr>
            </w:pPr>
          </w:p>
        </w:tc>
      </w:tr>
      <w:tr w:rsidR="00B12EB3" w:rsidRPr="00C34705" w14:paraId="68B798CE" w14:textId="77777777">
        <w:trPr>
          <w:trHeight w:val="58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FAF2EC" w14:textId="77777777" w:rsidR="00B12EB3" w:rsidRPr="00C34705" w:rsidRDefault="00B12EB3" w:rsidP="00B12EB3">
            <w:pPr>
              <w:rPr>
                <w:rFonts w:ascii="Arial" w:hAnsi="Arial" w:cs="Arial"/>
                <w:bCs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5FAEA" w14:textId="77777777" w:rsidR="00B12EB3" w:rsidRPr="00C34705" w:rsidRDefault="00B12EB3" w:rsidP="00B12EB3">
            <w:pPr>
              <w:spacing w:line="222" w:lineRule="exact"/>
              <w:ind w:left="102" w:right="-20"/>
              <w:rPr>
                <w:rFonts w:ascii="Arial" w:hAnsi="Arial" w:cs="Arial"/>
                <w:spacing w:val="1"/>
                <w:sz w:val="22"/>
                <w:szCs w:val="22"/>
              </w:rPr>
            </w:pPr>
          </w:p>
        </w:tc>
      </w:tr>
      <w:tr w:rsidR="00B12EB3" w:rsidRPr="00C34705" w14:paraId="2A7F6FE7" w14:textId="77777777">
        <w:trPr>
          <w:trHeight w:val="190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6E00B5" w14:textId="77777777" w:rsidR="00B12EB3" w:rsidRPr="00C34705" w:rsidRDefault="00B12EB3" w:rsidP="00B12EB3">
            <w:pPr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Реєстраційний номер облікової картки платника податків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акціонера –  фізичної особи (за наявності))</w:t>
            </w:r>
          </w:p>
          <w:p w14:paraId="251E12D9" w14:textId="77777777" w:rsidR="00B12EB3" w:rsidRPr="00C34705" w:rsidRDefault="00B12EB3" w:rsidP="00B12EB3">
            <w:pPr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>або</w:t>
            </w:r>
          </w:p>
          <w:p w14:paraId="0DC5C250" w14:textId="77777777" w:rsidR="00B12EB3" w:rsidRPr="00C34705" w:rsidRDefault="00B12EB3" w:rsidP="00B12EB3">
            <w:pPr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ідентифікаційний код юридичної особи (Код за ЄДРПОУ) – акціонера 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юридичних осіб зареєстрованих в Україні)</w:t>
            </w: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юридичних осіб зареєстрованих поза територією України)</w:t>
            </w: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C225E" w14:textId="77777777" w:rsidR="00B12EB3" w:rsidRPr="00C34705" w:rsidRDefault="00B12EB3" w:rsidP="00B12EB3">
            <w:pPr>
              <w:spacing w:line="222" w:lineRule="exact"/>
              <w:ind w:left="102" w:right="-20"/>
              <w:rPr>
                <w:rFonts w:ascii="Arial" w:hAnsi="Arial" w:cs="Arial"/>
                <w:spacing w:val="1"/>
                <w:sz w:val="22"/>
                <w:szCs w:val="22"/>
              </w:rPr>
            </w:pPr>
          </w:p>
        </w:tc>
      </w:tr>
    </w:tbl>
    <w:p w14:paraId="75F4BF37" w14:textId="77777777" w:rsidR="00FA2195" w:rsidRPr="00FA2195" w:rsidRDefault="00FA2195" w:rsidP="00FA2195">
      <w:pPr>
        <w:jc w:val="both"/>
        <w:rPr>
          <w:rFonts w:ascii="Arial" w:hAnsi="Arial" w:cs="Arial"/>
          <w:i/>
          <w:sz w:val="20"/>
          <w:szCs w:val="20"/>
        </w:rPr>
      </w:pPr>
      <w:r w:rsidRPr="00FA2195">
        <w:rPr>
          <w:rFonts w:ascii="Arial" w:hAnsi="Arial" w:cs="Arial"/>
          <w:i/>
          <w:sz w:val="20"/>
          <w:szCs w:val="20"/>
        </w:rPr>
        <w:t xml:space="preserve">* </w:t>
      </w:r>
      <w:proofErr w:type="spellStart"/>
      <w:r w:rsidRPr="00FA2195">
        <w:rPr>
          <w:rFonts w:ascii="Arial" w:hAnsi="Arial" w:cs="Arial"/>
          <w:b/>
          <w:i/>
          <w:sz w:val="20"/>
          <w:szCs w:val="20"/>
        </w:rPr>
        <w:t>Примітка</w:t>
      </w:r>
      <w:proofErr w:type="spellEnd"/>
      <w:r w:rsidRPr="00FA2195">
        <w:rPr>
          <w:rFonts w:ascii="Arial" w:hAnsi="Arial" w:cs="Arial"/>
          <w:b/>
          <w:i/>
          <w:sz w:val="20"/>
          <w:szCs w:val="20"/>
        </w:rPr>
        <w:t>:</w:t>
      </w:r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інформація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та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реквізити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gramStart"/>
      <w:r w:rsidRPr="00FA2195">
        <w:rPr>
          <w:rFonts w:ascii="Arial" w:hAnsi="Arial" w:cs="Arial"/>
          <w:i/>
          <w:sz w:val="20"/>
          <w:szCs w:val="20"/>
        </w:rPr>
        <w:t>в</w:t>
      </w:r>
      <w:proofErr w:type="gram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даній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таблиці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зазначається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(вноситься/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вписується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)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акціонером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(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представником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акціонера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)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самостійно</w:t>
      </w:r>
      <w:proofErr w:type="spellEnd"/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E454DA" w:rsidRPr="00C34705" w14:paraId="671B4608" w14:textId="77777777">
        <w:trPr>
          <w:trHeight w:val="472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589A10" w14:textId="77777777" w:rsidR="00E454DA" w:rsidRPr="00C34705" w:rsidRDefault="00E454DA">
            <w:pPr>
              <w:rPr>
                <w:rFonts w:ascii="Arial" w:hAnsi="Arial" w:cs="Arial"/>
                <w:sz w:val="22"/>
                <w:szCs w:val="22"/>
              </w:rPr>
            </w:pPr>
            <w:r w:rsidRPr="00C34705">
              <w:rPr>
                <w:rFonts w:ascii="Arial" w:hAnsi="Arial" w:cs="Arial"/>
                <w:b/>
                <w:sz w:val="22"/>
                <w:szCs w:val="22"/>
                <w:lang w:val="uk-UA"/>
              </w:rPr>
              <w:lastRenderedPageBreak/>
              <w:t xml:space="preserve">Реквізити представника акціонера (за наявності):  </w:t>
            </w:r>
          </w:p>
        </w:tc>
      </w:tr>
      <w:tr w:rsidR="00B12EB3" w:rsidRPr="00C34705" w14:paraId="5D28A729" w14:textId="77777777">
        <w:trPr>
          <w:trHeight w:val="120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5A822A" w14:textId="77777777" w:rsidR="00B12EB3" w:rsidRPr="00C34705" w:rsidRDefault="00B12EB3" w:rsidP="00B12EB3">
            <w:pPr>
              <w:rPr>
                <w:rFonts w:ascii="Arial" w:hAnsi="Arial" w:cs="Arial"/>
                <w:i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bCs/>
                <w:color w:val="000000"/>
                <w:sz w:val="22"/>
                <w:szCs w:val="22"/>
                <w:lang w:val="uk-UA"/>
              </w:rPr>
              <w:t>Прізвище, ім’я та по батькові / Найменування</w:t>
            </w: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 представника акціонера</w:t>
            </w:r>
          </w:p>
          <w:p w14:paraId="57405641" w14:textId="77777777" w:rsidR="00B12EB3" w:rsidRPr="00C34705" w:rsidRDefault="00B12EB3" w:rsidP="00B12EB3">
            <w:pPr>
              <w:rPr>
                <w:rFonts w:ascii="Arial" w:hAnsi="Arial" w:cs="Arial"/>
                <w:i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14:paraId="5A39E303" w14:textId="77777777" w:rsidR="00B12EB3" w:rsidRPr="00C34705" w:rsidRDefault="00B12EB3" w:rsidP="00B12EB3">
            <w:pPr>
              <w:rPr>
                <w:rFonts w:ascii="Arial" w:hAnsi="Arial" w:cs="Arial"/>
                <w:i/>
                <w:sz w:val="22"/>
                <w:szCs w:val="22"/>
                <w:lang w:val="uk-UA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6DD67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12EB3" w:rsidRPr="00C34705" w14:paraId="7359E364" w14:textId="77777777">
        <w:trPr>
          <w:trHeight w:val="1174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A1BBB7" w14:textId="77777777" w:rsidR="00B12EB3" w:rsidRPr="00C34705" w:rsidRDefault="00B12EB3" w:rsidP="00B12EB3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B43EF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12EB3" w:rsidRPr="00C34705" w14:paraId="64740331" w14:textId="77777777">
        <w:trPr>
          <w:trHeight w:val="69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55CAD" w14:textId="77777777" w:rsidR="00B12EB3" w:rsidRPr="00C34705" w:rsidRDefault="00B12EB3" w:rsidP="00B12EB3">
            <w:pPr>
              <w:rPr>
                <w:rFonts w:ascii="Arial" w:hAnsi="Arial" w:cs="Arial"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Реєстраційний номер облікової картки платника податків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14:paraId="637141AC" w14:textId="77777777" w:rsidR="00B12EB3" w:rsidRPr="00C34705" w:rsidRDefault="00B12EB3" w:rsidP="00B12EB3">
            <w:pPr>
              <w:rPr>
                <w:rFonts w:ascii="Arial" w:hAnsi="Arial" w:cs="Arial"/>
                <w:bCs/>
                <w:sz w:val="22"/>
                <w:szCs w:val="22"/>
                <w:shd w:val="clear" w:color="auto" w:fill="FFFF00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юридичних осіб зареєстрованих в Україні)</w:t>
            </w: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141BF" w14:textId="77777777" w:rsidR="00B12EB3" w:rsidRPr="00C34705" w:rsidRDefault="00B12EB3" w:rsidP="00B12EB3">
            <w:pPr>
              <w:spacing w:line="222" w:lineRule="exact"/>
              <w:ind w:left="102" w:right="-20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B12EB3" w:rsidRPr="00C34705" w14:paraId="41E5673B" w14:textId="77777777" w:rsidTr="00DA1D82">
        <w:trPr>
          <w:trHeight w:val="64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B6197" w14:textId="77777777" w:rsidR="00B12EB3" w:rsidRPr="00C34705" w:rsidRDefault="00B12EB3" w:rsidP="00B12EB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sz w:val="22"/>
                <w:szCs w:val="22"/>
                <w:lang w:val="uk-UA"/>
              </w:rPr>
              <w:t xml:space="preserve">Документ на підставі якого діє представник акціонера </w:t>
            </w:r>
            <w:r w:rsidRPr="00C34705">
              <w:rPr>
                <w:rFonts w:ascii="Arial" w:hAnsi="Arial" w:cs="Arial"/>
                <w:i/>
                <w:sz w:val="22"/>
                <w:szCs w:val="22"/>
                <w:lang w:val="uk-UA"/>
              </w:rPr>
              <w:t>(дата видачі, строк дії та номер)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BC22F" w14:textId="77777777" w:rsidR="00B12EB3" w:rsidRPr="00C34705" w:rsidRDefault="00B12EB3" w:rsidP="00942FA0">
            <w:pPr>
              <w:spacing w:line="222" w:lineRule="exact"/>
              <w:ind w:left="102" w:right="-2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8B61A54" w14:textId="77777777" w:rsidR="00E454DA" w:rsidRPr="00FA2195" w:rsidRDefault="00FA2195" w:rsidP="00FA2195">
      <w:pPr>
        <w:jc w:val="both"/>
        <w:rPr>
          <w:rFonts w:ascii="Arial" w:hAnsi="Arial" w:cs="Arial"/>
          <w:i/>
          <w:sz w:val="20"/>
          <w:szCs w:val="20"/>
        </w:rPr>
      </w:pPr>
      <w:r w:rsidRPr="00FA2195">
        <w:rPr>
          <w:rFonts w:ascii="Arial" w:hAnsi="Arial" w:cs="Arial"/>
          <w:i/>
          <w:sz w:val="20"/>
          <w:szCs w:val="20"/>
        </w:rPr>
        <w:t xml:space="preserve">* </w:t>
      </w:r>
      <w:proofErr w:type="spellStart"/>
      <w:r w:rsidRPr="00FA2195">
        <w:rPr>
          <w:rFonts w:ascii="Arial" w:hAnsi="Arial" w:cs="Arial"/>
          <w:b/>
          <w:i/>
          <w:sz w:val="20"/>
          <w:szCs w:val="20"/>
        </w:rPr>
        <w:t>Примітка</w:t>
      </w:r>
      <w:proofErr w:type="spellEnd"/>
      <w:r w:rsidRPr="00FA2195">
        <w:rPr>
          <w:rFonts w:ascii="Arial" w:hAnsi="Arial" w:cs="Arial"/>
          <w:b/>
          <w:i/>
          <w:sz w:val="20"/>
          <w:szCs w:val="20"/>
        </w:rPr>
        <w:t>:</w:t>
      </w:r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інформація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та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реквізити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gramStart"/>
      <w:r w:rsidRPr="00FA2195">
        <w:rPr>
          <w:rFonts w:ascii="Arial" w:hAnsi="Arial" w:cs="Arial"/>
          <w:i/>
          <w:sz w:val="20"/>
          <w:szCs w:val="20"/>
        </w:rPr>
        <w:t>в</w:t>
      </w:r>
      <w:proofErr w:type="gram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даній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таблиці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зазначається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(вноситься/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вписується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)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акціонером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(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представником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акціонера</w:t>
      </w:r>
      <w:proofErr w:type="spellEnd"/>
      <w:r w:rsidRPr="00FA2195">
        <w:rPr>
          <w:rFonts w:ascii="Arial" w:hAnsi="Arial" w:cs="Arial"/>
          <w:i/>
          <w:sz w:val="20"/>
          <w:szCs w:val="20"/>
        </w:rPr>
        <w:t xml:space="preserve">) </w:t>
      </w:r>
      <w:proofErr w:type="spellStart"/>
      <w:r w:rsidRPr="00FA2195">
        <w:rPr>
          <w:rFonts w:ascii="Arial" w:hAnsi="Arial" w:cs="Arial"/>
          <w:i/>
          <w:sz w:val="20"/>
          <w:szCs w:val="20"/>
        </w:rPr>
        <w:t>самостійно</w:t>
      </w:r>
      <w:proofErr w:type="spellEnd"/>
    </w:p>
    <w:p w14:paraId="1D1CBE77" w14:textId="77777777" w:rsidR="00FA2195" w:rsidRDefault="00FA2195">
      <w:pPr>
        <w:rPr>
          <w:rFonts w:ascii="Arial" w:hAnsi="Arial" w:cs="Arial"/>
          <w:sz w:val="22"/>
          <w:szCs w:val="22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90DD4" w:rsidRPr="00190DD4" w14:paraId="1DEE7DFC" w14:textId="77777777" w:rsidTr="006A327A">
        <w:tc>
          <w:tcPr>
            <w:tcW w:w="9639" w:type="dxa"/>
            <w:tcBorders>
              <w:top w:val="triple" w:sz="4" w:space="0" w:color="auto"/>
            </w:tcBorders>
            <w:shd w:val="clear" w:color="auto" w:fill="D9D9D9"/>
            <w:vAlign w:val="center"/>
          </w:tcPr>
          <w:p w14:paraId="72C3ACAD" w14:textId="77777777" w:rsidR="00190DD4" w:rsidRPr="00190DD4" w:rsidRDefault="00190DD4" w:rsidP="006A327A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190DD4">
              <w:rPr>
                <w:rFonts w:ascii="Arial" w:hAnsi="Arial" w:cs="Arial"/>
              </w:rPr>
              <w:br w:type="page"/>
            </w:r>
          </w:p>
          <w:p w14:paraId="57C453B2" w14:textId="77777777" w:rsidR="00190DD4" w:rsidRPr="00190DD4" w:rsidRDefault="00190DD4" w:rsidP="006A327A">
            <w:pPr>
              <w:jc w:val="center"/>
              <w:rPr>
                <w:rFonts w:ascii="Arial" w:eastAsia="Calibri" w:hAnsi="Arial" w:cs="Arial"/>
                <w:b/>
                <w:bCs/>
                <w:i/>
                <w:iCs/>
              </w:rPr>
            </w:pPr>
            <w:r w:rsidRPr="00190DD4">
              <w:rPr>
                <w:rFonts w:ascii="Arial" w:hAnsi="Arial" w:cs="Arial"/>
                <w:i/>
              </w:rPr>
              <w:br w:type="page"/>
            </w:r>
            <w:r w:rsidRPr="00190DD4">
              <w:rPr>
                <w:rFonts w:ascii="Arial" w:eastAsia="Calibri" w:hAnsi="Arial" w:cs="Arial"/>
                <w:b/>
                <w:bCs/>
                <w:i/>
                <w:iCs/>
              </w:rPr>
              <w:t>ЗАСТЕРЕЖЕННЯ:</w:t>
            </w:r>
          </w:p>
          <w:p w14:paraId="21CBAE68" w14:textId="77777777" w:rsidR="00190DD4" w:rsidRPr="00190DD4" w:rsidRDefault="00190DD4" w:rsidP="006A327A">
            <w:pPr>
              <w:jc w:val="center"/>
              <w:rPr>
                <w:rFonts w:ascii="Arial" w:eastAsia="Calibri" w:hAnsi="Arial" w:cs="Arial"/>
                <w:b/>
                <w:sz w:val="10"/>
                <w:szCs w:val="10"/>
              </w:rPr>
            </w:pPr>
          </w:p>
        </w:tc>
      </w:tr>
    </w:tbl>
    <w:p w14:paraId="6163FAD8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539B298D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 xml:space="preserve">1. 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 </w:t>
      </w:r>
    </w:p>
    <w:p w14:paraId="0295F472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2. У разі якщо бюлетень для голосування, поданий в паперовій формі, складається з кількох аркушів, сторінки бюлетеня нумеруються, а кожен аркуш підписується акціонером (представником акціонера). Бюлетень, поданий в паперовій формі, визнається недійсним для голосування у випадках, зазначених у пункті 100 розділу XVI "Порядку скликання та проведення дистанційних загальних зборів акціонерів", затвердженого рішенням Національної комісії з цінних паперів та фондового ринку 06 березня 2023 року № 236, а також у разі якщо він складається з кількох аркушів, які не пронумеровані належним чином.</w:t>
      </w:r>
    </w:p>
    <w:p w14:paraId="4DCF744F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3. Бюлетень, визнається недійсним для голосування у разі, якщо:</w:t>
      </w:r>
    </w:p>
    <w:p w14:paraId="2AADCBB3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1) форма та/або текст бюлетеня відрізняється від зразка, який розміщений Товариством;</w:t>
      </w:r>
    </w:p>
    <w:p w14:paraId="686C6A11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2) на ньому відсутній підпис (підписи) акціонера (представника акціонера);</w:t>
      </w:r>
    </w:p>
    <w:p w14:paraId="222DF86D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3) не зазначено реквізитів акціонера та/або його представника (за наявності), або іншої інформації, яка є обов'язковою відповідно до "Порядку скликання та проведення дистанційних загальних зборів акціонерів", затвердженого рішенням Національної комісії з цінних паперів та фондового ринку 06 березня 2023 року № 236.</w:t>
      </w:r>
    </w:p>
    <w:p w14:paraId="58A036CD" w14:textId="77777777" w:rsidR="00190DD4" w:rsidRPr="00627E70" w:rsidRDefault="00190DD4" w:rsidP="00190DD4">
      <w:pPr>
        <w:widowControl w:val="0"/>
        <w:tabs>
          <w:tab w:val="left" w:pos="567"/>
          <w:tab w:val="left" w:pos="795"/>
        </w:tabs>
        <w:autoSpaceDE w:val="0"/>
        <w:autoSpaceDN w:val="0"/>
        <w:adjustRightInd w:val="0"/>
        <w:jc w:val="both"/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 xml:space="preserve">Бюлетень визнається недійсним для голосування за відповідним питанням порядку денного у разі, якщо акціонер (представник акціонера) не позначив у бюлетені жодного або позначив більше одного варіанта голосування щодо одного </w:t>
      </w:r>
      <w:proofErr w:type="spellStart"/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проєкту</w:t>
      </w:r>
      <w:proofErr w:type="spellEnd"/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 xml:space="preserve"> рішення, або позначив варіант голосування "за" по кожному із проектів рішень одного й того самого питання порядку денного. Визнання бюлетеня для голосування недійсним по одному питанню порядку денного не має наслідком визнання недійсним всього бюлетеня.</w:t>
      </w:r>
    </w:p>
    <w:p w14:paraId="15634213" w14:textId="77777777" w:rsidR="00190DD4" w:rsidRPr="00627E70" w:rsidRDefault="00190DD4" w:rsidP="00190DD4">
      <w:pPr>
        <w:rPr>
          <w:rFonts w:ascii="Arial" w:hAnsi="Arial" w:cs="Arial"/>
          <w:bCs/>
          <w:i/>
          <w:color w:val="000000"/>
          <w:sz w:val="20"/>
          <w:szCs w:val="20"/>
          <w:lang w:val="uk-UA"/>
        </w:rPr>
      </w:pPr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 xml:space="preserve">Бюлетень може бути заповнений </w:t>
      </w:r>
      <w:proofErr w:type="spellStart"/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машинодруком</w:t>
      </w:r>
      <w:proofErr w:type="spellEnd"/>
      <w:r w:rsidRPr="00627E70">
        <w:rPr>
          <w:rFonts w:ascii="Arial" w:hAnsi="Arial" w:cs="Arial"/>
          <w:bCs/>
          <w:i/>
          <w:color w:val="000000"/>
          <w:sz w:val="20"/>
          <w:szCs w:val="20"/>
          <w:lang w:val="uk-UA"/>
        </w:rPr>
        <w:t>.</w:t>
      </w:r>
    </w:p>
    <w:p w14:paraId="1BEA8016" w14:textId="77777777" w:rsidR="00627E70" w:rsidRDefault="00627E70" w:rsidP="00627E70">
      <w:pPr>
        <w:ind w:right="282"/>
        <w:jc w:val="both"/>
        <w:rPr>
          <w:rFonts w:ascii="Arial" w:hAnsi="Arial" w:cs="Arial"/>
          <w:i/>
        </w:rPr>
      </w:pPr>
    </w:p>
    <w:p w14:paraId="0E4093C7" w14:textId="77777777" w:rsidR="00415E8E" w:rsidRPr="00627E70" w:rsidRDefault="00415E8E" w:rsidP="00627E70">
      <w:pPr>
        <w:ind w:right="282"/>
        <w:jc w:val="both"/>
        <w:rPr>
          <w:rFonts w:ascii="Arial" w:hAnsi="Arial" w:cs="Arial"/>
          <w:i/>
        </w:rPr>
      </w:pPr>
    </w:p>
    <w:tbl>
      <w:tblPr>
        <w:tblW w:w="9982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55"/>
      </w:tblGrid>
      <w:tr w:rsidR="00E454DA" w:rsidRPr="00C34705" w14:paraId="53A65276" w14:textId="77777777" w:rsidTr="00B31F0D">
        <w:trPr>
          <w:trHeight w:val="551"/>
        </w:trPr>
        <w:tc>
          <w:tcPr>
            <w:tcW w:w="99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71ED37" w14:textId="77777777" w:rsidR="00E454DA" w:rsidRPr="00C34705" w:rsidRDefault="00E454DA">
            <w:pPr>
              <w:rPr>
                <w:rFonts w:ascii="Arial" w:hAnsi="Arial" w:cs="Arial"/>
                <w:sz w:val="22"/>
                <w:szCs w:val="22"/>
              </w:rPr>
            </w:pPr>
            <w:r w:rsidRPr="00C3470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uk-UA"/>
              </w:rPr>
              <w:t>Кількість голосів, що належать акціонеру:</w:t>
            </w:r>
          </w:p>
        </w:tc>
      </w:tr>
      <w:tr w:rsidR="00B12EB3" w:rsidRPr="00C34705" w14:paraId="0AFE875D" w14:textId="77777777" w:rsidTr="00B31F0D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65FE5" w14:textId="77777777" w:rsidR="00B12EB3" w:rsidRPr="00C34705" w:rsidRDefault="00B12EB3" w:rsidP="00B12EB3">
            <w:pPr>
              <w:snapToGrid w:val="0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9A4AB" w14:textId="77777777" w:rsidR="00B12EB3" w:rsidRPr="00C34705" w:rsidRDefault="00B12EB3" w:rsidP="00B12EB3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7EEABF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064D3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8B869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7721A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1471B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1B3CB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B5C8C" w14:textId="77777777" w:rsidR="00B12EB3" w:rsidRPr="00C34705" w:rsidRDefault="00B12EB3" w:rsidP="00B12EB3">
            <w:p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A2C9E" w14:textId="77777777" w:rsidR="00B12EB3" w:rsidRPr="00C34705" w:rsidRDefault="00B12EB3" w:rsidP="00B12EB3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lang w:val="uk-UA"/>
              </w:rPr>
            </w:pPr>
          </w:p>
        </w:tc>
      </w:tr>
      <w:tr w:rsidR="00E454DA" w:rsidRPr="00C34705" w14:paraId="2059AEF2" w14:textId="77777777" w:rsidTr="00B31F0D">
        <w:trPr>
          <w:trHeight w:val="115"/>
        </w:trPr>
        <w:tc>
          <w:tcPr>
            <w:tcW w:w="2827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BA5B8" w14:textId="77777777" w:rsidR="00E454DA" w:rsidRPr="00C34705" w:rsidRDefault="00E454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uk-UA"/>
              </w:rPr>
            </w:pPr>
            <w:r w:rsidRPr="00C34705">
              <w:rPr>
                <w:rFonts w:ascii="Arial" w:hAnsi="Arial" w:cs="Arial"/>
                <w:bCs/>
                <w:i/>
                <w:color w:val="000000"/>
                <w:sz w:val="22"/>
                <w:szCs w:val="22"/>
                <w:lang w:val="uk-UA"/>
              </w:rPr>
              <w:t>(кількість голосів числом)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160C2" w14:textId="77777777" w:rsidR="00E454DA" w:rsidRPr="00C34705" w:rsidRDefault="00E454DA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lang w:val="uk-UA"/>
              </w:rPr>
            </w:pPr>
          </w:p>
        </w:tc>
      </w:tr>
      <w:tr w:rsidR="00E454DA" w:rsidRPr="00C34705" w14:paraId="4575B1B3" w14:textId="77777777" w:rsidTr="00B31F0D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943CC" w14:textId="77777777" w:rsidR="00E454DA" w:rsidRPr="00C34705" w:rsidRDefault="00E454DA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AA055" w14:textId="77777777" w:rsidR="00E454DA" w:rsidRPr="00C34705" w:rsidRDefault="00E454DA">
            <w:pPr>
              <w:snapToGrid w:val="0"/>
              <w:jc w:val="right"/>
              <w:rPr>
                <w:rFonts w:ascii="Arial" w:hAnsi="Arial" w:cs="Arial"/>
                <w:bCs/>
                <w:sz w:val="22"/>
                <w:szCs w:val="22"/>
                <w:lang w:val="uk-UA"/>
              </w:rPr>
            </w:pPr>
          </w:p>
        </w:tc>
      </w:tr>
      <w:tr w:rsidR="00E454DA" w:rsidRPr="00C34705" w14:paraId="04E88F9D" w14:textId="77777777" w:rsidTr="00B31F0D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EEB2E" w14:textId="77777777" w:rsidR="00E454DA" w:rsidRPr="00C34705" w:rsidRDefault="00E454DA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124AB" w14:textId="77777777" w:rsidR="00E454DA" w:rsidRPr="00C34705" w:rsidRDefault="00E454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4705">
              <w:rPr>
                <w:rFonts w:ascii="Arial" w:hAnsi="Arial" w:cs="Arial"/>
                <w:bCs/>
                <w:i/>
                <w:sz w:val="22"/>
                <w:szCs w:val="22"/>
              </w:rPr>
              <w:t>(</w:t>
            </w:r>
            <w:r w:rsidRPr="00C34705">
              <w:rPr>
                <w:rFonts w:ascii="Arial" w:hAnsi="Arial" w:cs="Arial"/>
                <w:bCs/>
                <w:i/>
                <w:sz w:val="22"/>
                <w:szCs w:val="22"/>
                <w:lang w:val="uk-UA"/>
              </w:rPr>
              <w:t>кількість голосів прописом)</w:t>
            </w:r>
          </w:p>
        </w:tc>
      </w:tr>
    </w:tbl>
    <w:p w14:paraId="68DA2531" w14:textId="77777777" w:rsidR="00CF31D4" w:rsidRDefault="00CF31D4" w:rsidP="00CF31D4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27E70" w:rsidRPr="00627E70" w14:paraId="767A2889" w14:textId="77777777" w:rsidTr="006A327A">
        <w:trPr>
          <w:trHeight w:val="469"/>
        </w:trPr>
        <w:tc>
          <w:tcPr>
            <w:tcW w:w="9639" w:type="dxa"/>
            <w:tcBorders>
              <w:top w:val="triple" w:sz="4" w:space="0" w:color="auto"/>
            </w:tcBorders>
            <w:shd w:val="clear" w:color="auto" w:fill="D9D9D9"/>
            <w:vAlign w:val="center"/>
          </w:tcPr>
          <w:p w14:paraId="13D1BA9F" w14:textId="77777777" w:rsidR="00627E70" w:rsidRPr="00627E70" w:rsidRDefault="00627E70" w:rsidP="006A327A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627E70">
              <w:rPr>
                <w:rFonts w:ascii="Arial" w:hAnsi="Arial" w:cs="Arial"/>
              </w:rPr>
              <w:br w:type="page"/>
            </w:r>
          </w:p>
          <w:p w14:paraId="6FF115DD" w14:textId="77777777" w:rsidR="00627E70" w:rsidRPr="00627E70" w:rsidRDefault="00627E70" w:rsidP="006A327A">
            <w:pPr>
              <w:jc w:val="center"/>
              <w:rPr>
                <w:rFonts w:ascii="Arial" w:eastAsia="Calibri" w:hAnsi="Arial" w:cs="Arial"/>
                <w:b/>
              </w:rPr>
            </w:pPr>
            <w:r w:rsidRPr="00627E70">
              <w:rPr>
                <w:rFonts w:ascii="Arial" w:eastAsia="Calibri" w:hAnsi="Arial" w:cs="Arial"/>
                <w:b/>
              </w:rPr>
              <w:t xml:space="preserve">ГОЛОСУВАННЯ </w:t>
            </w:r>
            <w:proofErr w:type="gramStart"/>
            <w:r w:rsidRPr="00627E70">
              <w:rPr>
                <w:rFonts w:ascii="Arial" w:eastAsia="Calibri" w:hAnsi="Arial" w:cs="Arial"/>
                <w:b/>
              </w:rPr>
              <w:t>З</w:t>
            </w:r>
            <w:proofErr w:type="gramEnd"/>
            <w:r w:rsidRPr="00627E70">
              <w:rPr>
                <w:rFonts w:ascii="Arial" w:eastAsia="Calibri" w:hAnsi="Arial" w:cs="Arial"/>
                <w:b/>
              </w:rPr>
              <w:t xml:space="preserve"> ПИТАНЬ ПОРЯДКУ ДЕННОГО</w:t>
            </w:r>
          </w:p>
          <w:p w14:paraId="0EE0B0A8" w14:textId="77777777" w:rsidR="00627E70" w:rsidRPr="00627E70" w:rsidRDefault="00627E70" w:rsidP="006A327A">
            <w:pPr>
              <w:jc w:val="center"/>
              <w:rPr>
                <w:rFonts w:ascii="Arial" w:eastAsia="Calibri" w:hAnsi="Arial" w:cs="Arial"/>
                <w:b/>
              </w:rPr>
            </w:pPr>
            <w:r w:rsidRPr="00627E70">
              <w:rPr>
                <w:rFonts w:ascii="Arial" w:eastAsia="Calibri" w:hAnsi="Arial" w:cs="Arial"/>
                <w:b/>
              </w:rPr>
              <w:t>ЗАГАЛЬНИХ ЗБОРІВ:</w:t>
            </w:r>
          </w:p>
          <w:p w14:paraId="5CE5C9C3" w14:textId="77777777" w:rsidR="00627E70" w:rsidRPr="00627E70" w:rsidRDefault="00627E70" w:rsidP="006A327A">
            <w:pPr>
              <w:jc w:val="center"/>
              <w:rPr>
                <w:rFonts w:ascii="Arial" w:eastAsia="Calibri" w:hAnsi="Arial" w:cs="Arial"/>
                <w:b/>
                <w:sz w:val="10"/>
                <w:szCs w:val="10"/>
              </w:rPr>
            </w:pPr>
          </w:p>
        </w:tc>
      </w:tr>
    </w:tbl>
    <w:p w14:paraId="477202C9" w14:textId="77777777" w:rsidR="00627E70" w:rsidRDefault="00627E70" w:rsidP="00627E70">
      <w:pPr>
        <w:jc w:val="both"/>
        <w:rPr>
          <w:bCs/>
        </w:rPr>
      </w:pPr>
    </w:p>
    <w:p w14:paraId="6AACBCAC" w14:textId="77777777" w:rsidR="00CF31D4" w:rsidRPr="00627E70" w:rsidRDefault="00CF31D4" w:rsidP="00CF31D4">
      <w:pPr>
        <w:rPr>
          <w:rFonts w:ascii="Arial" w:hAnsi="Arial" w:cs="Arial"/>
          <w:sz w:val="22"/>
          <w:szCs w:val="22"/>
        </w:rPr>
      </w:pPr>
    </w:p>
    <w:tbl>
      <w:tblPr>
        <w:tblW w:w="9982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915780" w:rsidRPr="00C53CD4" w14:paraId="28AAD015" w14:textId="77777777" w:rsidTr="000A6055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CF038C" w14:textId="5CECB2FD" w:rsidR="00915780" w:rsidRPr="00C53CD4" w:rsidRDefault="00915780" w:rsidP="00915780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Питання порядку денного № </w:t>
            </w:r>
            <w:r w:rsidR="00C24361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1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CB5CD" w14:textId="275E28FC" w:rsidR="00025E81" w:rsidRPr="00025E81" w:rsidRDefault="004C22CC" w:rsidP="00025E81">
            <w:pPr>
              <w:pStyle w:val="af1"/>
              <w:spacing w:before="0" w:after="0"/>
              <w:ind w:firstLine="228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1</w:t>
            </w:r>
            <w:r w:rsidR="00025E81" w:rsidRPr="00025E8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. Звіт Директора Товариства про результати фінансово-господарської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 </w:t>
            </w:r>
            <w:r w:rsidR="00025E81" w:rsidRPr="00025E8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 діяльності Товариства за </w:t>
            </w:r>
            <w:r w:rsidR="00BE09F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2025</w:t>
            </w:r>
            <w:r w:rsidR="00025E81" w:rsidRPr="00025E8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р. затвердження заходів за результатами його розгляду та визначення основних напрямів діяльності Товариства на </w:t>
            </w:r>
            <w:r w:rsidR="00BE09F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2026</w:t>
            </w:r>
            <w:r w:rsidR="00025E81" w:rsidRPr="00025E8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 рік. Прийняття рішення за наслідками розгляду звіту Директора.</w:t>
            </w:r>
          </w:p>
          <w:p w14:paraId="6DF69B25" w14:textId="75A37EC9" w:rsidR="00915780" w:rsidRPr="00836856" w:rsidRDefault="00915780" w:rsidP="00025E81">
            <w:pPr>
              <w:tabs>
                <w:tab w:val="left" w:pos="993"/>
              </w:tabs>
              <w:snapToGrid w:val="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</w:pPr>
          </w:p>
        </w:tc>
      </w:tr>
      <w:tr w:rsidR="00915780" w:rsidRPr="004119CC" w14:paraId="10EB33C9" w14:textId="77777777" w:rsidTr="000A6055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FD7000" w14:textId="099D271D" w:rsidR="00915780" w:rsidRPr="00C53CD4" w:rsidRDefault="00915780" w:rsidP="00915780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 xml:space="preserve">Проект рішення з питання порядку денного № </w:t>
            </w:r>
            <w:r w:rsidR="00C24361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1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E89E2" w14:textId="4541E6CB" w:rsidR="00025E81" w:rsidRPr="00D455E5" w:rsidRDefault="00025E81" w:rsidP="00025E81">
            <w:pPr>
              <w:pStyle w:val="af1"/>
              <w:tabs>
                <w:tab w:val="left" w:pos="3310"/>
              </w:tabs>
              <w:spacing w:before="0" w:after="0"/>
              <w:ind w:firstLine="171"/>
              <w:jc w:val="both"/>
              <w:rPr>
                <w:bCs/>
                <w:i/>
                <w:sz w:val="18"/>
                <w:szCs w:val="18"/>
                <w:lang w:val="uk-UA"/>
              </w:rPr>
            </w:pPr>
            <w:r w:rsidRPr="00D455E5">
              <w:rPr>
                <w:bCs/>
                <w:i/>
                <w:sz w:val="18"/>
                <w:szCs w:val="18"/>
                <w:lang w:val="uk-UA"/>
              </w:rPr>
              <w:t>1.Звіт Директора П</w:t>
            </w:r>
            <w:r>
              <w:rPr>
                <w:bCs/>
                <w:i/>
                <w:sz w:val="18"/>
                <w:szCs w:val="18"/>
                <w:lang w:val="uk-UA"/>
              </w:rPr>
              <w:t>РИВАТ</w:t>
            </w:r>
            <w:r w:rsidRPr="00D455E5">
              <w:rPr>
                <w:bCs/>
                <w:i/>
                <w:sz w:val="18"/>
                <w:szCs w:val="18"/>
                <w:lang w:val="uk-UA"/>
              </w:rPr>
              <w:t>НОГО АКЦІОНЕРНОГО ТОВАРИСТВА «ЧЕРКАСЬКИЙ РІЧКОВИЙ ПОРТ» про результати фінансово-господарськ</w:t>
            </w:r>
            <w:r>
              <w:rPr>
                <w:bCs/>
                <w:i/>
                <w:sz w:val="18"/>
                <w:szCs w:val="18"/>
                <w:lang w:val="uk-UA"/>
              </w:rPr>
              <w:t xml:space="preserve">ої діяльності Товариства за </w:t>
            </w:r>
            <w:r w:rsidR="00BE09F9">
              <w:rPr>
                <w:bCs/>
                <w:i/>
                <w:sz w:val="18"/>
                <w:szCs w:val="18"/>
                <w:lang w:val="uk-UA"/>
              </w:rPr>
              <w:t>2025</w:t>
            </w:r>
            <w:r>
              <w:rPr>
                <w:bCs/>
                <w:i/>
                <w:sz w:val="18"/>
                <w:szCs w:val="18"/>
                <w:lang w:val="uk-UA"/>
              </w:rPr>
              <w:t xml:space="preserve"> рік  затвердити</w:t>
            </w:r>
            <w:r w:rsidRPr="00D455E5">
              <w:rPr>
                <w:bCs/>
                <w:i/>
                <w:sz w:val="18"/>
                <w:szCs w:val="18"/>
                <w:lang w:val="uk-UA"/>
              </w:rPr>
              <w:t>;</w:t>
            </w:r>
          </w:p>
          <w:p w14:paraId="0EDC7813" w14:textId="77777777" w:rsidR="00025E81" w:rsidRPr="00D455E5" w:rsidRDefault="00025E81" w:rsidP="00025E81">
            <w:pPr>
              <w:pStyle w:val="af1"/>
              <w:tabs>
                <w:tab w:val="left" w:pos="3310"/>
              </w:tabs>
              <w:spacing w:before="0" w:after="0"/>
              <w:ind w:firstLine="171"/>
              <w:jc w:val="both"/>
              <w:rPr>
                <w:bCs/>
                <w:i/>
                <w:sz w:val="18"/>
                <w:szCs w:val="18"/>
                <w:lang w:val="uk-UA"/>
              </w:rPr>
            </w:pPr>
            <w:r w:rsidRPr="00D455E5">
              <w:rPr>
                <w:bCs/>
                <w:i/>
                <w:sz w:val="18"/>
                <w:szCs w:val="18"/>
                <w:lang w:val="uk-UA"/>
              </w:rPr>
              <w:t>1.1. Роботу Директора Товариства визнати задовільною та  такою, що відповідає меті та напрямкам діяльності відповідно до Статуту Товариства.</w:t>
            </w:r>
          </w:p>
          <w:p w14:paraId="3AF723A1" w14:textId="3B2FD6F3" w:rsidR="00025E81" w:rsidRPr="00852FE0" w:rsidRDefault="00025E81" w:rsidP="00025E81">
            <w:pPr>
              <w:pStyle w:val="af1"/>
              <w:tabs>
                <w:tab w:val="left" w:pos="3310"/>
              </w:tabs>
              <w:spacing w:before="0" w:after="0"/>
              <w:ind w:firstLine="171"/>
              <w:jc w:val="both"/>
              <w:rPr>
                <w:bCs/>
                <w:i/>
                <w:sz w:val="18"/>
                <w:szCs w:val="18"/>
                <w:lang w:val="uk-UA"/>
              </w:rPr>
            </w:pPr>
            <w:r w:rsidRPr="00D455E5">
              <w:rPr>
                <w:bCs/>
                <w:i/>
                <w:sz w:val="18"/>
                <w:szCs w:val="18"/>
                <w:lang w:val="uk-UA"/>
              </w:rPr>
              <w:t>1.2.  Затвердити визначені основні напрями діяльності  Тов</w:t>
            </w:r>
            <w:r w:rsidR="00BE09F9">
              <w:rPr>
                <w:bCs/>
                <w:i/>
                <w:sz w:val="18"/>
                <w:szCs w:val="18"/>
                <w:lang w:val="uk-UA"/>
              </w:rPr>
              <w:t>ариства на 2026 рік</w:t>
            </w:r>
            <w:r>
              <w:rPr>
                <w:bCs/>
                <w:i/>
                <w:sz w:val="18"/>
                <w:szCs w:val="18"/>
                <w:lang w:val="uk-UA"/>
              </w:rPr>
              <w:t>.»</w:t>
            </w:r>
          </w:p>
          <w:p w14:paraId="19D81004" w14:textId="2878FA07" w:rsidR="00915780" w:rsidRPr="00836856" w:rsidRDefault="00915780" w:rsidP="00C01A07">
            <w:pPr>
              <w:ind w:firstLine="294"/>
              <w:jc w:val="both"/>
              <w:rPr>
                <w:rFonts w:ascii="Arial" w:hAnsi="Arial" w:cs="Arial"/>
                <w:bCs/>
                <w:sz w:val="22"/>
                <w:szCs w:val="22"/>
                <w:lang w:val="uk-UA" w:eastAsia="ru-RU"/>
              </w:rPr>
            </w:pPr>
          </w:p>
        </w:tc>
      </w:tr>
      <w:tr w:rsidR="00915780" w:rsidRPr="00C53CD4" w14:paraId="4A9EBE3D" w14:textId="77777777" w:rsidTr="000A6055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2E60B1" w14:textId="77777777" w:rsidR="00915780" w:rsidRPr="00C53CD4" w:rsidRDefault="00915780" w:rsidP="000A6055">
            <w:pPr>
              <w:widowControl w:val="0"/>
              <w:spacing w:after="120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/>
                <w:sz w:val="22"/>
                <w:szCs w:val="22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402265" w14:textId="77777777" w:rsidR="00627E70" w:rsidRPr="00141D4B" w:rsidRDefault="00627E70" w:rsidP="00627E70">
            <w:pPr>
              <w:rPr>
                <w:b/>
              </w:rPr>
            </w:pPr>
          </w:p>
          <w:tbl>
            <w:tblPr>
              <w:tblW w:w="5789" w:type="dxa"/>
              <w:tblInd w:w="704" w:type="dxa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thinThickThinSmallGap" w:sz="24" w:space="0" w:color="auto"/>
                <w:insideV w:val="thinThickThinSmallGap" w:sz="2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1253"/>
              <w:gridCol w:w="1651"/>
              <w:gridCol w:w="851"/>
              <w:gridCol w:w="1183"/>
            </w:tblGrid>
            <w:tr w:rsidR="00627E70" w:rsidRPr="00141D4B" w14:paraId="59BC8E71" w14:textId="77777777" w:rsidTr="006A327A">
              <w:trPr>
                <w:trHeight w:val="574"/>
              </w:trPr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FFFFFF" w:themeFill="background1"/>
                </w:tcPr>
                <w:p w14:paraId="47744A18" w14:textId="77777777" w:rsidR="00627E70" w:rsidRPr="00141D4B" w:rsidRDefault="00627E70" w:rsidP="00627E70">
                  <w:pPr>
                    <w:jc w:val="both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25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534B468C" w14:textId="77777777" w:rsidR="00627E70" w:rsidRPr="00141D4B" w:rsidRDefault="00627E70" w:rsidP="00627E70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ЗА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thickThinSmallGap" w:sz="18" w:space="0" w:color="auto"/>
                    <w:bottom w:val="nil"/>
                    <w:right w:val="thinThickSmallGap" w:sz="18" w:space="0" w:color="auto"/>
                  </w:tcBorders>
                  <w:shd w:val="clear" w:color="auto" w:fill="auto"/>
                  <w:vAlign w:val="center"/>
                </w:tcPr>
                <w:p w14:paraId="09DE3BCF" w14:textId="77777777" w:rsidR="00627E70" w:rsidRPr="00141D4B" w:rsidRDefault="00627E70" w:rsidP="00627E70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auto"/>
                  <w:vAlign w:val="center"/>
                </w:tcPr>
                <w:p w14:paraId="2DA92A99" w14:textId="77777777" w:rsidR="00627E70" w:rsidRPr="00141D4B" w:rsidRDefault="00627E70" w:rsidP="00627E70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18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4DD4047A" w14:textId="77777777" w:rsidR="00627E70" w:rsidRPr="00141D4B" w:rsidRDefault="00627E70" w:rsidP="00627E70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ПРОТИ</w:t>
                  </w:r>
                </w:p>
              </w:tc>
            </w:tr>
          </w:tbl>
          <w:p w14:paraId="31B161E3" w14:textId="77777777" w:rsidR="00627E70" w:rsidRPr="00141D4B" w:rsidRDefault="00627E70" w:rsidP="00627E70">
            <w:pPr>
              <w:jc w:val="both"/>
              <w:rPr>
                <w:b/>
                <w:i/>
              </w:rPr>
            </w:pPr>
          </w:p>
          <w:p w14:paraId="7D051D53" w14:textId="77777777" w:rsidR="00627E70" w:rsidRPr="00627E70" w:rsidRDefault="00627E70" w:rsidP="00627E70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627E70">
              <w:rPr>
                <w:rFonts w:ascii="Arial" w:hAnsi="Arial" w:cs="Arial"/>
                <w:b/>
                <w:i/>
                <w:sz w:val="18"/>
                <w:szCs w:val="18"/>
              </w:rPr>
              <w:t>Примітка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необхідно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позначити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один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варіант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голосування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щодо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проекту </w:t>
            </w:r>
            <w:proofErr w:type="spellStart"/>
            <w:proofErr w:type="gram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р</w:t>
            </w:r>
            <w:proofErr w:type="gramEnd"/>
            <w:r w:rsidRPr="00627E70">
              <w:rPr>
                <w:rFonts w:ascii="Arial" w:hAnsi="Arial" w:cs="Arial"/>
                <w:i/>
                <w:sz w:val="18"/>
                <w:szCs w:val="18"/>
              </w:rPr>
              <w:t>ішення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зробивши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відмітку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у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відповідній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клітинці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наприклад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×,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або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sym w:font="Wingdings" w:char="F0FC"/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чи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іншім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чином.</w:t>
            </w:r>
          </w:p>
          <w:p w14:paraId="4842ED84" w14:textId="77777777" w:rsidR="00915780" w:rsidRPr="00627E70" w:rsidRDefault="00915780" w:rsidP="000A6055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</w:tbl>
    <w:p w14:paraId="46F50978" w14:textId="77777777" w:rsidR="00F209F4" w:rsidRDefault="00F209F4" w:rsidP="00627E70">
      <w:pPr>
        <w:rPr>
          <w:rFonts w:ascii="Arial" w:hAnsi="Arial" w:cs="Arial"/>
          <w:sz w:val="22"/>
          <w:szCs w:val="22"/>
        </w:rPr>
      </w:pPr>
    </w:p>
    <w:tbl>
      <w:tblPr>
        <w:tblW w:w="9982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836856" w:rsidRPr="00C53CD4" w14:paraId="06D5FCA3" w14:textId="77777777" w:rsidTr="0055343B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791C3B" w14:textId="24B0AEB1" w:rsidR="00836856" w:rsidRPr="00C53CD4" w:rsidRDefault="00836856" w:rsidP="00836856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Питання порядку денного № </w:t>
            </w:r>
            <w:r w:rsidR="00C24361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2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88BF2" w14:textId="04A2EB9C" w:rsidR="00DC6C1A" w:rsidRPr="00DC6C1A" w:rsidRDefault="00466144" w:rsidP="00DC6C1A">
            <w:pPr>
              <w:pStyle w:val="af1"/>
              <w:spacing w:before="0" w:after="0"/>
              <w:ind w:firstLine="228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2</w:t>
            </w:r>
            <w:r w:rsidR="00DC6C1A" w:rsidRPr="00DC6C1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. Звіт Наглядової ради Товариства про роботу за </w:t>
            </w:r>
            <w:r w:rsidR="00BE09F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2025</w:t>
            </w:r>
            <w:r w:rsidR="00DC6C1A" w:rsidRPr="00DC6C1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 рік. Прийняття рішення за наслідками розгляду звіту Наглядової ради.</w:t>
            </w:r>
          </w:p>
          <w:p w14:paraId="60D92E67" w14:textId="2F22FC5F" w:rsidR="00836856" w:rsidRPr="00836856" w:rsidRDefault="00836856" w:rsidP="00DC6C1A">
            <w:pPr>
              <w:tabs>
                <w:tab w:val="left" w:pos="993"/>
              </w:tabs>
              <w:snapToGrid w:val="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</w:pPr>
          </w:p>
        </w:tc>
      </w:tr>
      <w:tr w:rsidR="00836856" w:rsidRPr="00836856" w14:paraId="2FBDD0CB" w14:textId="77777777" w:rsidTr="0055343B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9BD2C" w14:textId="60BAC12A" w:rsidR="00836856" w:rsidRPr="00C53CD4" w:rsidRDefault="00836856" w:rsidP="0055343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 xml:space="preserve">Проект рішення з питання порядку денного № </w:t>
            </w:r>
            <w:r w:rsidR="00C24361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2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68FAF" w14:textId="5FA8276D" w:rsidR="00DC6C1A" w:rsidRDefault="00DC6C1A" w:rsidP="00DC6C1A">
            <w:pPr>
              <w:pStyle w:val="af1"/>
              <w:tabs>
                <w:tab w:val="left" w:pos="3310"/>
              </w:tabs>
              <w:spacing w:before="0" w:after="0"/>
              <w:ind w:firstLine="171"/>
              <w:jc w:val="both"/>
              <w:rPr>
                <w:bCs/>
                <w:i/>
                <w:sz w:val="18"/>
                <w:szCs w:val="18"/>
                <w:lang w:val="uk-UA"/>
              </w:rPr>
            </w:pPr>
            <w:r w:rsidRPr="00D455E5">
              <w:rPr>
                <w:bCs/>
                <w:i/>
                <w:sz w:val="18"/>
                <w:szCs w:val="18"/>
                <w:lang w:val="uk-UA"/>
              </w:rPr>
              <w:t>«Звіт Наглядової ради П</w:t>
            </w:r>
            <w:r>
              <w:rPr>
                <w:bCs/>
                <w:i/>
                <w:sz w:val="18"/>
                <w:szCs w:val="18"/>
                <w:lang w:val="uk-UA"/>
              </w:rPr>
              <w:t>РИВАТ</w:t>
            </w:r>
            <w:r w:rsidRPr="00D455E5">
              <w:rPr>
                <w:bCs/>
                <w:i/>
                <w:sz w:val="18"/>
                <w:szCs w:val="18"/>
                <w:lang w:val="uk-UA"/>
              </w:rPr>
              <w:t>НОГО АКЦІОНЕРНОГО ТОВАРИСТВА «ЧЕРКАСЬКИЙ РІЧКОВИЙ ПОРТ»</w:t>
            </w:r>
            <w:r w:rsidR="00BE09F9">
              <w:rPr>
                <w:bCs/>
                <w:i/>
                <w:sz w:val="18"/>
                <w:szCs w:val="18"/>
                <w:lang w:val="uk-UA"/>
              </w:rPr>
              <w:t xml:space="preserve"> про роботу за 2025</w:t>
            </w:r>
            <w:r w:rsidRPr="00D455E5">
              <w:rPr>
                <w:bCs/>
                <w:i/>
                <w:sz w:val="18"/>
                <w:szCs w:val="18"/>
                <w:lang w:val="uk-UA"/>
              </w:rPr>
              <w:t xml:space="preserve"> рік прийняти до відома. Роботу Наглядової </w:t>
            </w:r>
            <w:r>
              <w:rPr>
                <w:bCs/>
                <w:i/>
                <w:sz w:val="18"/>
                <w:szCs w:val="18"/>
                <w:lang w:val="uk-UA"/>
              </w:rPr>
              <w:t xml:space="preserve">ради за </w:t>
            </w:r>
            <w:r w:rsidR="00716069">
              <w:rPr>
                <w:bCs/>
                <w:i/>
                <w:sz w:val="18"/>
                <w:szCs w:val="18"/>
                <w:lang w:val="uk-UA"/>
              </w:rPr>
              <w:t>202</w:t>
            </w:r>
            <w:r w:rsidR="00716069" w:rsidRPr="00716069">
              <w:rPr>
                <w:bCs/>
                <w:i/>
                <w:sz w:val="18"/>
                <w:szCs w:val="18"/>
              </w:rPr>
              <w:t>5</w:t>
            </w:r>
            <w:r>
              <w:rPr>
                <w:bCs/>
                <w:i/>
                <w:sz w:val="18"/>
                <w:szCs w:val="18"/>
                <w:lang w:val="uk-UA"/>
              </w:rPr>
              <w:t xml:space="preserve"> рік</w:t>
            </w:r>
            <w:r w:rsidRPr="00D455E5">
              <w:rPr>
                <w:bCs/>
                <w:i/>
                <w:sz w:val="18"/>
                <w:szCs w:val="18"/>
                <w:lang w:val="uk-UA"/>
              </w:rPr>
              <w:t xml:space="preserve"> визнати задовільною та такою, що відповідає меті та напрямкам діяльності відповідно до Статуту Товариства».</w:t>
            </w:r>
          </w:p>
          <w:p w14:paraId="59EB3785" w14:textId="602DEA9A" w:rsidR="00836856" w:rsidRPr="00836856" w:rsidRDefault="00836856" w:rsidP="0055343B">
            <w:pPr>
              <w:ind w:firstLine="294"/>
              <w:jc w:val="both"/>
              <w:rPr>
                <w:rFonts w:ascii="Arial" w:hAnsi="Arial" w:cs="Arial"/>
                <w:bCs/>
                <w:sz w:val="22"/>
                <w:szCs w:val="22"/>
                <w:lang w:val="uk-UA" w:eastAsia="ru-RU"/>
              </w:rPr>
            </w:pPr>
          </w:p>
        </w:tc>
      </w:tr>
      <w:tr w:rsidR="00836856" w:rsidRPr="00C53CD4" w14:paraId="3CE19BF7" w14:textId="77777777" w:rsidTr="0055343B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FFCFAB" w14:textId="77777777" w:rsidR="00836856" w:rsidRPr="00C53CD4" w:rsidRDefault="00836856" w:rsidP="0055343B">
            <w:pPr>
              <w:widowControl w:val="0"/>
              <w:spacing w:after="120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/>
                <w:sz w:val="22"/>
                <w:szCs w:val="22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E9762" w14:textId="77777777" w:rsidR="00836856" w:rsidRPr="00141D4B" w:rsidRDefault="00836856" w:rsidP="0055343B">
            <w:pPr>
              <w:rPr>
                <w:b/>
              </w:rPr>
            </w:pPr>
          </w:p>
          <w:tbl>
            <w:tblPr>
              <w:tblW w:w="5789" w:type="dxa"/>
              <w:tblInd w:w="704" w:type="dxa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thinThickThinSmallGap" w:sz="24" w:space="0" w:color="auto"/>
                <w:insideV w:val="thinThickThinSmallGap" w:sz="2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1253"/>
              <w:gridCol w:w="1651"/>
              <w:gridCol w:w="851"/>
              <w:gridCol w:w="1183"/>
            </w:tblGrid>
            <w:tr w:rsidR="00836856" w:rsidRPr="00141D4B" w14:paraId="13FF9FCA" w14:textId="77777777" w:rsidTr="0055343B">
              <w:trPr>
                <w:trHeight w:val="574"/>
              </w:trPr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FFFFFF" w:themeFill="background1"/>
                </w:tcPr>
                <w:p w14:paraId="1792504A" w14:textId="77777777" w:rsidR="00836856" w:rsidRPr="00141D4B" w:rsidRDefault="00836856" w:rsidP="0055343B">
                  <w:pPr>
                    <w:jc w:val="both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25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631ED782" w14:textId="77777777" w:rsidR="00836856" w:rsidRPr="00141D4B" w:rsidRDefault="00836856" w:rsidP="0055343B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ЗА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thickThinSmallGap" w:sz="18" w:space="0" w:color="auto"/>
                    <w:bottom w:val="nil"/>
                    <w:right w:val="thinThickSmallGap" w:sz="18" w:space="0" w:color="auto"/>
                  </w:tcBorders>
                  <w:shd w:val="clear" w:color="auto" w:fill="auto"/>
                  <w:vAlign w:val="center"/>
                </w:tcPr>
                <w:p w14:paraId="313E9202" w14:textId="77777777" w:rsidR="00836856" w:rsidRPr="00141D4B" w:rsidRDefault="00836856" w:rsidP="0055343B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auto"/>
                  <w:vAlign w:val="center"/>
                </w:tcPr>
                <w:p w14:paraId="48743343" w14:textId="77777777" w:rsidR="00836856" w:rsidRPr="00141D4B" w:rsidRDefault="00836856" w:rsidP="0055343B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18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2CDF77B2" w14:textId="77777777" w:rsidR="00836856" w:rsidRPr="00141D4B" w:rsidRDefault="00836856" w:rsidP="0055343B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ПРОТИ</w:t>
                  </w:r>
                </w:p>
              </w:tc>
            </w:tr>
          </w:tbl>
          <w:p w14:paraId="50A1BDBB" w14:textId="77777777" w:rsidR="00836856" w:rsidRPr="00141D4B" w:rsidRDefault="00836856" w:rsidP="0055343B">
            <w:pPr>
              <w:jc w:val="both"/>
              <w:rPr>
                <w:b/>
                <w:i/>
              </w:rPr>
            </w:pPr>
          </w:p>
          <w:p w14:paraId="67F8955C" w14:textId="77777777" w:rsidR="00836856" w:rsidRPr="00627E70" w:rsidRDefault="00836856" w:rsidP="0055343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627E70">
              <w:rPr>
                <w:rFonts w:ascii="Arial" w:hAnsi="Arial" w:cs="Arial"/>
                <w:b/>
                <w:i/>
                <w:sz w:val="18"/>
                <w:szCs w:val="18"/>
              </w:rPr>
              <w:t>Примітка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необхідно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позначити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один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варіант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голосування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щодо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проекту </w:t>
            </w:r>
            <w:proofErr w:type="spellStart"/>
            <w:proofErr w:type="gram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р</w:t>
            </w:r>
            <w:proofErr w:type="gramEnd"/>
            <w:r w:rsidRPr="00627E70">
              <w:rPr>
                <w:rFonts w:ascii="Arial" w:hAnsi="Arial" w:cs="Arial"/>
                <w:i/>
                <w:sz w:val="18"/>
                <w:szCs w:val="18"/>
              </w:rPr>
              <w:t>ішення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зробивши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відмітку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у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відповідній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клітинці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наприклад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×,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або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sym w:font="Wingdings" w:char="F0FC"/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чи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іншім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чином.</w:t>
            </w:r>
          </w:p>
          <w:p w14:paraId="4686CFE0" w14:textId="77777777" w:rsidR="00836856" w:rsidRPr="00627E70" w:rsidRDefault="00836856" w:rsidP="0055343B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</w:tbl>
    <w:p w14:paraId="36293988" w14:textId="77777777" w:rsidR="00836856" w:rsidRDefault="00836856" w:rsidP="00627E70">
      <w:pPr>
        <w:rPr>
          <w:rFonts w:ascii="Arial" w:hAnsi="Arial" w:cs="Arial"/>
          <w:sz w:val="22"/>
          <w:szCs w:val="22"/>
        </w:rPr>
      </w:pPr>
    </w:p>
    <w:tbl>
      <w:tblPr>
        <w:tblW w:w="9982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836856" w:rsidRPr="00C53CD4" w14:paraId="6ED1FABA" w14:textId="77777777" w:rsidTr="0055343B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90F856" w14:textId="1C5C36D7" w:rsidR="00836856" w:rsidRPr="00C53CD4" w:rsidRDefault="00836856" w:rsidP="00836856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Питання порядку денного № </w:t>
            </w:r>
            <w:r w:rsidR="00C24361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3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55D87" w14:textId="708664B3" w:rsidR="00836856" w:rsidRPr="00836856" w:rsidRDefault="00836856" w:rsidP="00BE09F9">
            <w:pPr>
              <w:pStyle w:val="af1"/>
              <w:spacing w:before="0" w:after="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</w:pPr>
            <w:r w:rsidRPr="008368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 </w:t>
            </w:r>
            <w:r w:rsidR="0046614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3</w:t>
            </w:r>
            <w:r w:rsidR="00DC6C1A" w:rsidRPr="00DC6C1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. Затвердження </w:t>
            </w:r>
            <w:r w:rsidR="0046614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результатів фінансово-господарської діяльності Товариства </w:t>
            </w:r>
            <w:r w:rsidR="00DC6C1A" w:rsidRPr="00DC6C1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за</w:t>
            </w:r>
            <w:r w:rsidR="00BE09F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 2025</w:t>
            </w:r>
            <w:r w:rsidR="00DC6C1A" w:rsidRPr="00DC6C1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 рік та  балансу</w:t>
            </w:r>
            <w:r w:rsidR="00BE09F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 Товариства станом на 31.12.2025р. (річний звіт Товариства).</w:t>
            </w:r>
          </w:p>
        </w:tc>
      </w:tr>
      <w:tr w:rsidR="00836856" w:rsidRPr="004119CC" w14:paraId="4D5AB129" w14:textId="77777777" w:rsidTr="0055343B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8CA6FD" w14:textId="4A2A4D50" w:rsidR="00836856" w:rsidRPr="00C53CD4" w:rsidRDefault="00836856" w:rsidP="00836856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lastRenderedPageBreak/>
              <w:t xml:space="preserve">Проект рішення з питання порядку денного № </w:t>
            </w:r>
            <w:r w:rsidR="00C24361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3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48D9E" w14:textId="1F1B2F0B" w:rsidR="00DC6C1A" w:rsidRPr="00D455E5" w:rsidRDefault="00DC6C1A" w:rsidP="00DC6C1A">
            <w:pPr>
              <w:pStyle w:val="af1"/>
              <w:tabs>
                <w:tab w:val="left" w:pos="3310"/>
              </w:tabs>
              <w:spacing w:before="0" w:after="0"/>
              <w:ind w:firstLine="171"/>
              <w:jc w:val="both"/>
              <w:rPr>
                <w:bCs/>
                <w:i/>
                <w:sz w:val="18"/>
                <w:szCs w:val="18"/>
                <w:lang w:val="uk-UA"/>
              </w:rPr>
            </w:pPr>
            <w:r>
              <w:rPr>
                <w:bCs/>
                <w:i/>
                <w:sz w:val="18"/>
                <w:szCs w:val="18"/>
                <w:lang w:val="uk-UA"/>
              </w:rPr>
              <w:t>«</w:t>
            </w:r>
            <w:r w:rsidR="00466144">
              <w:rPr>
                <w:bCs/>
                <w:i/>
                <w:sz w:val="18"/>
                <w:szCs w:val="18"/>
                <w:lang w:val="uk-UA"/>
              </w:rPr>
              <w:t xml:space="preserve">Затвердити результати </w:t>
            </w:r>
            <w:r w:rsidR="00C24361">
              <w:rPr>
                <w:bCs/>
                <w:i/>
                <w:sz w:val="18"/>
                <w:szCs w:val="18"/>
                <w:lang w:val="uk-UA"/>
              </w:rPr>
              <w:t xml:space="preserve">фінансово – господарської діяльності Товариства </w:t>
            </w:r>
            <w:r>
              <w:rPr>
                <w:bCs/>
                <w:i/>
                <w:sz w:val="18"/>
                <w:szCs w:val="18"/>
                <w:lang w:val="uk-UA"/>
              </w:rPr>
              <w:t xml:space="preserve"> за </w:t>
            </w:r>
            <w:r w:rsidR="00BE09F9">
              <w:rPr>
                <w:bCs/>
                <w:i/>
                <w:sz w:val="18"/>
                <w:szCs w:val="18"/>
                <w:lang w:val="uk-UA"/>
              </w:rPr>
              <w:t>2025</w:t>
            </w:r>
            <w:r>
              <w:rPr>
                <w:bCs/>
                <w:i/>
                <w:sz w:val="18"/>
                <w:szCs w:val="18"/>
                <w:lang w:val="uk-UA"/>
              </w:rPr>
              <w:t xml:space="preserve"> рік,</w:t>
            </w:r>
            <w:r w:rsidRPr="00D455E5">
              <w:rPr>
                <w:bCs/>
                <w:i/>
                <w:sz w:val="18"/>
                <w:szCs w:val="18"/>
                <w:lang w:val="uk-UA"/>
              </w:rPr>
              <w:t xml:space="preserve"> а також баланс П</w:t>
            </w:r>
            <w:r>
              <w:rPr>
                <w:bCs/>
                <w:i/>
                <w:sz w:val="18"/>
                <w:szCs w:val="18"/>
                <w:lang w:val="uk-UA"/>
              </w:rPr>
              <w:t>РИВАТ</w:t>
            </w:r>
            <w:r w:rsidRPr="00D455E5">
              <w:rPr>
                <w:bCs/>
                <w:i/>
                <w:sz w:val="18"/>
                <w:szCs w:val="18"/>
                <w:lang w:val="uk-UA"/>
              </w:rPr>
              <w:t xml:space="preserve">НОГО АКЦІОНЕРНОГО ТОВАРИСТВА «ЧЕРКАСЬКИЙ РІЧКОВИЙ ПОРТ» станом на </w:t>
            </w:r>
            <w:r w:rsidR="00BE09F9">
              <w:rPr>
                <w:bCs/>
                <w:i/>
                <w:sz w:val="18"/>
                <w:szCs w:val="18"/>
                <w:lang w:val="uk-UA"/>
              </w:rPr>
              <w:t>31 грудня 2025</w:t>
            </w:r>
            <w:r>
              <w:rPr>
                <w:bCs/>
                <w:i/>
                <w:sz w:val="18"/>
                <w:szCs w:val="18"/>
                <w:lang w:val="uk-UA"/>
              </w:rPr>
              <w:t xml:space="preserve"> року</w:t>
            </w:r>
            <w:r w:rsidR="00716069" w:rsidRPr="00716069">
              <w:rPr>
                <w:bCs/>
                <w:i/>
                <w:sz w:val="18"/>
                <w:szCs w:val="18"/>
              </w:rPr>
              <w:t xml:space="preserve"> </w:t>
            </w:r>
            <w:r w:rsidRPr="00D455E5">
              <w:rPr>
                <w:bCs/>
                <w:i/>
                <w:sz w:val="18"/>
                <w:szCs w:val="18"/>
                <w:lang w:val="uk-UA"/>
              </w:rPr>
              <w:t>затвердити</w:t>
            </w:r>
            <w:r w:rsidR="00716069" w:rsidRPr="00716069">
              <w:rPr>
                <w:bCs/>
                <w:i/>
                <w:sz w:val="18"/>
                <w:szCs w:val="18"/>
              </w:rPr>
              <w:t xml:space="preserve"> (</w:t>
            </w:r>
            <w:r w:rsidR="00716069">
              <w:rPr>
                <w:bCs/>
                <w:i/>
                <w:sz w:val="18"/>
                <w:szCs w:val="18"/>
                <w:lang w:val="uk-UA"/>
              </w:rPr>
              <w:t>річний звіт Товариства)</w:t>
            </w:r>
            <w:bookmarkStart w:id="0" w:name="_GoBack"/>
            <w:bookmarkEnd w:id="0"/>
            <w:r w:rsidR="00716069" w:rsidRPr="00716069">
              <w:rPr>
                <w:bCs/>
                <w:i/>
                <w:sz w:val="18"/>
                <w:szCs w:val="18"/>
              </w:rPr>
              <w:t xml:space="preserve"> </w:t>
            </w:r>
            <w:r w:rsidRPr="00D455E5">
              <w:rPr>
                <w:bCs/>
                <w:i/>
                <w:sz w:val="18"/>
                <w:szCs w:val="18"/>
                <w:lang w:val="uk-UA"/>
              </w:rPr>
              <w:t>».</w:t>
            </w:r>
          </w:p>
          <w:p w14:paraId="64AC9EF3" w14:textId="4571E3F6" w:rsidR="00836856" w:rsidRPr="00836856" w:rsidRDefault="00836856" w:rsidP="00411FCF">
            <w:pPr>
              <w:ind w:firstLine="294"/>
              <w:jc w:val="both"/>
              <w:rPr>
                <w:rFonts w:ascii="Arial" w:hAnsi="Arial" w:cs="Arial"/>
                <w:bCs/>
                <w:sz w:val="22"/>
                <w:szCs w:val="22"/>
                <w:lang w:val="uk-UA" w:eastAsia="ru-RU"/>
              </w:rPr>
            </w:pPr>
          </w:p>
        </w:tc>
      </w:tr>
      <w:tr w:rsidR="00836856" w:rsidRPr="00C53CD4" w14:paraId="428C2CA1" w14:textId="77777777" w:rsidTr="0055343B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4B466A" w14:textId="77777777" w:rsidR="00836856" w:rsidRPr="00C53CD4" w:rsidRDefault="00836856" w:rsidP="0055343B">
            <w:pPr>
              <w:widowControl w:val="0"/>
              <w:spacing w:after="120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/>
                <w:sz w:val="22"/>
                <w:szCs w:val="22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92628" w14:textId="77777777" w:rsidR="00836856" w:rsidRPr="00141D4B" w:rsidRDefault="00836856" w:rsidP="0055343B">
            <w:pPr>
              <w:rPr>
                <w:b/>
              </w:rPr>
            </w:pPr>
          </w:p>
          <w:tbl>
            <w:tblPr>
              <w:tblW w:w="5789" w:type="dxa"/>
              <w:tblInd w:w="704" w:type="dxa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thinThickThinSmallGap" w:sz="24" w:space="0" w:color="auto"/>
                <w:insideV w:val="thinThickThinSmallGap" w:sz="2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1253"/>
              <w:gridCol w:w="1651"/>
              <w:gridCol w:w="851"/>
              <w:gridCol w:w="1183"/>
            </w:tblGrid>
            <w:tr w:rsidR="00836856" w:rsidRPr="00141D4B" w14:paraId="43C5A7AB" w14:textId="77777777" w:rsidTr="0055343B">
              <w:trPr>
                <w:trHeight w:val="574"/>
              </w:trPr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FFFFFF" w:themeFill="background1"/>
                </w:tcPr>
                <w:p w14:paraId="02997140" w14:textId="77777777" w:rsidR="00836856" w:rsidRPr="00141D4B" w:rsidRDefault="00836856" w:rsidP="0055343B">
                  <w:pPr>
                    <w:jc w:val="both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25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539A57E1" w14:textId="77777777" w:rsidR="00836856" w:rsidRPr="00141D4B" w:rsidRDefault="00836856" w:rsidP="0055343B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ЗА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thickThinSmallGap" w:sz="18" w:space="0" w:color="auto"/>
                    <w:bottom w:val="nil"/>
                    <w:right w:val="thinThickSmallGap" w:sz="18" w:space="0" w:color="auto"/>
                  </w:tcBorders>
                  <w:shd w:val="clear" w:color="auto" w:fill="auto"/>
                  <w:vAlign w:val="center"/>
                </w:tcPr>
                <w:p w14:paraId="632A22FB" w14:textId="77777777" w:rsidR="00836856" w:rsidRPr="00141D4B" w:rsidRDefault="00836856" w:rsidP="0055343B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auto"/>
                  <w:vAlign w:val="center"/>
                </w:tcPr>
                <w:p w14:paraId="628CDDFC" w14:textId="77777777" w:rsidR="00836856" w:rsidRPr="00141D4B" w:rsidRDefault="00836856" w:rsidP="0055343B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18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512CEE7A" w14:textId="77777777" w:rsidR="00836856" w:rsidRPr="00141D4B" w:rsidRDefault="00836856" w:rsidP="0055343B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ПРОТИ</w:t>
                  </w:r>
                </w:p>
              </w:tc>
            </w:tr>
          </w:tbl>
          <w:p w14:paraId="10BE33CD" w14:textId="77777777" w:rsidR="00836856" w:rsidRPr="00141D4B" w:rsidRDefault="00836856" w:rsidP="0055343B">
            <w:pPr>
              <w:jc w:val="both"/>
              <w:rPr>
                <w:b/>
                <w:i/>
              </w:rPr>
            </w:pPr>
          </w:p>
          <w:p w14:paraId="6BD5E96E" w14:textId="77777777" w:rsidR="00836856" w:rsidRPr="00627E70" w:rsidRDefault="00836856" w:rsidP="0055343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627E70">
              <w:rPr>
                <w:rFonts w:ascii="Arial" w:hAnsi="Arial" w:cs="Arial"/>
                <w:b/>
                <w:i/>
                <w:sz w:val="18"/>
                <w:szCs w:val="18"/>
              </w:rPr>
              <w:t>Примітка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необхідно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позначити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один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варіант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голосування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щодо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проекту </w:t>
            </w:r>
            <w:proofErr w:type="spellStart"/>
            <w:proofErr w:type="gram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р</w:t>
            </w:r>
            <w:proofErr w:type="gramEnd"/>
            <w:r w:rsidRPr="00627E70">
              <w:rPr>
                <w:rFonts w:ascii="Arial" w:hAnsi="Arial" w:cs="Arial"/>
                <w:i/>
                <w:sz w:val="18"/>
                <w:szCs w:val="18"/>
              </w:rPr>
              <w:t>ішення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зробивши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відмітку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у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відповідній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клітинці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наприклад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×,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або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sym w:font="Wingdings" w:char="F0FC"/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чи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іншім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чином.</w:t>
            </w:r>
          </w:p>
          <w:p w14:paraId="08691661" w14:textId="77777777" w:rsidR="00836856" w:rsidRPr="00627E70" w:rsidRDefault="00836856" w:rsidP="0055343B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</w:tbl>
    <w:p w14:paraId="1A80626C" w14:textId="77777777" w:rsidR="00411FCF" w:rsidRDefault="00411FCF" w:rsidP="00411FCF">
      <w:pPr>
        <w:rPr>
          <w:rFonts w:ascii="Arial" w:hAnsi="Arial" w:cs="Arial"/>
          <w:sz w:val="22"/>
          <w:szCs w:val="22"/>
        </w:rPr>
      </w:pPr>
    </w:p>
    <w:tbl>
      <w:tblPr>
        <w:tblW w:w="9982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411FCF" w:rsidRPr="00C53CD4" w14:paraId="3974A0E8" w14:textId="77777777" w:rsidTr="00AA3758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4C7ECF" w14:textId="0EE2C1BF" w:rsidR="00411FCF" w:rsidRPr="00C53CD4" w:rsidRDefault="00411FCF" w:rsidP="00411FCF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Питання порядку денного № </w:t>
            </w:r>
            <w:r w:rsidR="00C24361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4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DBFED" w14:textId="3565F38A" w:rsidR="00DC6C1A" w:rsidRPr="00DC6C1A" w:rsidRDefault="00C24361" w:rsidP="00DC6C1A">
            <w:pPr>
              <w:pStyle w:val="af1"/>
              <w:spacing w:before="0" w:after="0"/>
              <w:ind w:firstLine="228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/>
                <w:bCs/>
                <w:sz w:val="18"/>
                <w:szCs w:val="18"/>
                <w:lang w:val="uk-UA"/>
              </w:rPr>
              <w:t>4</w:t>
            </w:r>
            <w:r w:rsidR="00DC6C1A" w:rsidRPr="00D455E5">
              <w:rPr>
                <w:b/>
                <w:bCs/>
                <w:sz w:val="18"/>
                <w:szCs w:val="18"/>
                <w:lang w:val="uk-UA"/>
              </w:rPr>
              <w:t xml:space="preserve">. </w:t>
            </w:r>
            <w:r w:rsidR="00DC6C1A" w:rsidRPr="00DC6C1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Порядок розподілу прибутку (покриття збитків) Товариства за </w:t>
            </w:r>
            <w:r w:rsidR="00BE09F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2025</w:t>
            </w:r>
            <w:r w:rsidR="00DC6C1A" w:rsidRPr="00DC6C1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 рік.</w:t>
            </w:r>
          </w:p>
          <w:p w14:paraId="4D726AB6" w14:textId="77777777" w:rsidR="00411FCF" w:rsidRPr="00836856" w:rsidRDefault="00411FCF" w:rsidP="00DC6C1A">
            <w:pPr>
              <w:tabs>
                <w:tab w:val="left" w:pos="993"/>
              </w:tabs>
              <w:snapToGrid w:val="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</w:pPr>
          </w:p>
        </w:tc>
      </w:tr>
      <w:tr w:rsidR="00411FCF" w:rsidRPr="00411FCF" w14:paraId="4A0A538D" w14:textId="77777777" w:rsidTr="00AA3758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4DC77C" w14:textId="312E569E" w:rsidR="00411FCF" w:rsidRPr="00C53CD4" w:rsidRDefault="00411FCF" w:rsidP="00411FCF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 xml:space="preserve">Проект рішення з питання порядку денного № </w:t>
            </w:r>
            <w:r w:rsidR="00C24361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4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8D594" w14:textId="409BC38D" w:rsidR="00C24361" w:rsidRPr="000613C3" w:rsidRDefault="00BE09F9" w:rsidP="00C24361">
            <w:pPr>
              <w:pStyle w:val="af1"/>
              <w:tabs>
                <w:tab w:val="left" w:pos="3310"/>
              </w:tabs>
              <w:spacing w:before="0" w:after="0"/>
              <w:ind w:firstLine="171"/>
              <w:jc w:val="both"/>
              <w:rPr>
                <w:bCs/>
                <w:i/>
                <w:sz w:val="22"/>
                <w:szCs w:val="22"/>
                <w:lang w:val="uk-UA"/>
              </w:rPr>
            </w:pPr>
            <w:r>
              <w:rPr>
                <w:bCs/>
                <w:i/>
                <w:sz w:val="22"/>
                <w:szCs w:val="22"/>
                <w:lang w:val="uk-UA"/>
              </w:rPr>
              <w:t>«</w:t>
            </w:r>
            <w:r w:rsidR="00C24361" w:rsidRPr="000613C3">
              <w:rPr>
                <w:bCs/>
                <w:i/>
                <w:sz w:val="22"/>
                <w:szCs w:val="22"/>
                <w:lang w:val="uk-UA"/>
              </w:rPr>
              <w:t xml:space="preserve">Отримані Товариством збитки від фінансово-господарської діяльності  у 2024 році у сумі </w:t>
            </w:r>
            <w:r>
              <w:rPr>
                <w:bCs/>
                <w:i/>
                <w:sz w:val="22"/>
                <w:szCs w:val="22"/>
                <w:lang w:val="uk-UA"/>
              </w:rPr>
              <w:t>229</w:t>
            </w:r>
            <w:r w:rsidR="00C24361" w:rsidRPr="000613C3">
              <w:rPr>
                <w:bCs/>
                <w:i/>
                <w:sz w:val="22"/>
                <w:szCs w:val="22"/>
                <w:lang w:val="uk-UA"/>
              </w:rPr>
              <w:t xml:space="preserve"> тис. грн. покрити  за рахунок прибутку </w:t>
            </w:r>
            <w:r w:rsidRPr="000613C3">
              <w:rPr>
                <w:bCs/>
                <w:i/>
                <w:sz w:val="22"/>
                <w:szCs w:val="22"/>
                <w:lang w:val="uk-UA"/>
              </w:rPr>
              <w:t xml:space="preserve">у майбутніх періодах </w:t>
            </w:r>
            <w:r w:rsidR="00C24361" w:rsidRPr="000613C3">
              <w:rPr>
                <w:bCs/>
                <w:i/>
                <w:sz w:val="22"/>
                <w:szCs w:val="22"/>
                <w:lang w:val="uk-UA"/>
              </w:rPr>
              <w:t>ПРИВАТНОГО АКЦІОНЕРНОГО ТОВАРИСТВА «ЧЕРКАСЬКИЙ РІЧКОВИЙ ПОРТ».</w:t>
            </w:r>
          </w:p>
          <w:p w14:paraId="5EBE6A8C" w14:textId="49693F0F" w:rsidR="00411FCF" w:rsidRPr="00836856" w:rsidRDefault="00411FCF" w:rsidP="00C24361">
            <w:pPr>
              <w:pStyle w:val="af1"/>
              <w:tabs>
                <w:tab w:val="left" w:pos="3310"/>
              </w:tabs>
              <w:spacing w:before="0" w:after="0"/>
              <w:ind w:firstLine="171"/>
              <w:jc w:val="both"/>
              <w:rPr>
                <w:rFonts w:ascii="Arial" w:hAnsi="Arial" w:cs="Arial"/>
                <w:bCs/>
                <w:sz w:val="22"/>
                <w:szCs w:val="22"/>
                <w:lang w:val="uk-UA" w:eastAsia="ru-RU"/>
              </w:rPr>
            </w:pPr>
          </w:p>
        </w:tc>
      </w:tr>
      <w:tr w:rsidR="00411FCF" w:rsidRPr="00C53CD4" w14:paraId="57C5A1E4" w14:textId="77777777" w:rsidTr="00AA3758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342822" w14:textId="77777777" w:rsidR="00411FCF" w:rsidRPr="00C53CD4" w:rsidRDefault="00411FCF" w:rsidP="00AA3758">
            <w:pPr>
              <w:widowControl w:val="0"/>
              <w:spacing w:after="120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/>
                <w:sz w:val="22"/>
                <w:szCs w:val="22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46703" w14:textId="77777777" w:rsidR="00411FCF" w:rsidRPr="00141D4B" w:rsidRDefault="00411FCF" w:rsidP="00AA3758">
            <w:pPr>
              <w:rPr>
                <w:b/>
              </w:rPr>
            </w:pPr>
          </w:p>
          <w:tbl>
            <w:tblPr>
              <w:tblW w:w="5789" w:type="dxa"/>
              <w:tblInd w:w="704" w:type="dxa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thinThickThinSmallGap" w:sz="24" w:space="0" w:color="auto"/>
                <w:insideV w:val="thinThickThinSmallGap" w:sz="2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1253"/>
              <w:gridCol w:w="1651"/>
              <w:gridCol w:w="851"/>
              <w:gridCol w:w="1183"/>
            </w:tblGrid>
            <w:tr w:rsidR="00411FCF" w:rsidRPr="00141D4B" w14:paraId="09AFAAF5" w14:textId="77777777" w:rsidTr="00AA3758">
              <w:trPr>
                <w:trHeight w:val="574"/>
              </w:trPr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FFFFFF" w:themeFill="background1"/>
                </w:tcPr>
                <w:p w14:paraId="2B209C95" w14:textId="77777777" w:rsidR="00411FCF" w:rsidRPr="00141D4B" w:rsidRDefault="00411FCF" w:rsidP="00AA3758">
                  <w:pPr>
                    <w:jc w:val="both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25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1D23C657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ЗА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thickThinSmallGap" w:sz="18" w:space="0" w:color="auto"/>
                    <w:bottom w:val="nil"/>
                    <w:right w:val="thinThickSmallGap" w:sz="18" w:space="0" w:color="auto"/>
                  </w:tcBorders>
                  <w:shd w:val="clear" w:color="auto" w:fill="auto"/>
                  <w:vAlign w:val="center"/>
                </w:tcPr>
                <w:p w14:paraId="007CB2A7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auto"/>
                  <w:vAlign w:val="center"/>
                </w:tcPr>
                <w:p w14:paraId="4ADE693D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18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51782852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ПРОТИ</w:t>
                  </w:r>
                </w:p>
              </w:tc>
            </w:tr>
          </w:tbl>
          <w:p w14:paraId="333E3253" w14:textId="77777777" w:rsidR="00411FCF" w:rsidRPr="00141D4B" w:rsidRDefault="00411FCF" w:rsidP="00AA3758">
            <w:pPr>
              <w:jc w:val="both"/>
              <w:rPr>
                <w:b/>
                <w:i/>
              </w:rPr>
            </w:pPr>
          </w:p>
          <w:p w14:paraId="741D7244" w14:textId="77777777" w:rsidR="00411FCF" w:rsidRPr="00627E70" w:rsidRDefault="00411FCF" w:rsidP="00AA3758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627E70">
              <w:rPr>
                <w:rFonts w:ascii="Arial" w:hAnsi="Arial" w:cs="Arial"/>
                <w:b/>
                <w:i/>
                <w:sz w:val="18"/>
                <w:szCs w:val="18"/>
              </w:rPr>
              <w:t>Примітка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необхідно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позначити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один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варіант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голосування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щодо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проекту </w:t>
            </w:r>
            <w:proofErr w:type="spellStart"/>
            <w:proofErr w:type="gram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р</w:t>
            </w:r>
            <w:proofErr w:type="gramEnd"/>
            <w:r w:rsidRPr="00627E70">
              <w:rPr>
                <w:rFonts w:ascii="Arial" w:hAnsi="Arial" w:cs="Arial"/>
                <w:i/>
                <w:sz w:val="18"/>
                <w:szCs w:val="18"/>
              </w:rPr>
              <w:t>ішення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зробивши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відмітку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у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відповідній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клітинці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наприклад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×,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або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sym w:font="Wingdings" w:char="F0FC"/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чи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іншім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чином.</w:t>
            </w:r>
          </w:p>
          <w:p w14:paraId="28B58BEC" w14:textId="77777777" w:rsidR="00411FCF" w:rsidRPr="00627E70" w:rsidRDefault="00411FCF" w:rsidP="00AA3758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</w:tbl>
    <w:p w14:paraId="1473A798" w14:textId="77777777" w:rsidR="00411FCF" w:rsidRDefault="00411FCF" w:rsidP="00411FCF">
      <w:pPr>
        <w:rPr>
          <w:rFonts w:ascii="Arial" w:hAnsi="Arial" w:cs="Arial"/>
          <w:sz w:val="22"/>
          <w:szCs w:val="22"/>
        </w:rPr>
      </w:pPr>
    </w:p>
    <w:tbl>
      <w:tblPr>
        <w:tblW w:w="9982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944061" w:rsidRPr="00836856" w14:paraId="7FF8A98F" w14:textId="77777777" w:rsidTr="00944061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BFAD8A" w14:textId="01A3DE93" w:rsidR="00944061" w:rsidRPr="00944061" w:rsidRDefault="00944061" w:rsidP="0016775D">
            <w:pPr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Питання порядку денного № </w:t>
            </w:r>
            <w:r w:rsidR="00BE09F9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5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A9D7D" w14:textId="036ABB43" w:rsidR="00944061" w:rsidRPr="00836856" w:rsidRDefault="00BE09F9" w:rsidP="00944061">
            <w:pPr>
              <w:pStyle w:val="af1"/>
              <w:spacing w:before="0" w:after="0"/>
              <w:ind w:firstLine="228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5</w:t>
            </w:r>
            <w:r w:rsidR="0094406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 xml:space="preserve">. </w:t>
            </w:r>
            <w:r w:rsidR="00944061" w:rsidRPr="0094406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Внесення змін та доповнень до Статуту Товариства та затвердження його в нової редакції.</w:t>
            </w:r>
          </w:p>
        </w:tc>
      </w:tr>
      <w:tr w:rsidR="00944061" w:rsidRPr="000203A4" w14:paraId="611EBF05" w14:textId="77777777" w:rsidTr="00944061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8DDB66" w14:textId="52FDBA2B" w:rsidR="00944061" w:rsidRPr="00944061" w:rsidRDefault="00944061" w:rsidP="0016775D">
            <w:pPr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 xml:space="preserve">Проект рішення з питання порядку денного № </w:t>
            </w:r>
            <w:r w:rsidR="00BE09F9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5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63D7B" w14:textId="22458E7D" w:rsidR="00944061" w:rsidRPr="008D1DF2" w:rsidRDefault="00944061" w:rsidP="00B7044D">
            <w:pPr>
              <w:pStyle w:val="af1"/>
              <w:tabs>
                <w:tab w:val="left" w:pos="3310"/>
              </w:tabs>
              <w:spacing w:before="0" w:after="0"/>
              <w:ind w:firstLine="171"/>
              <w:jc w:val="both"/>
              <w:rPr>
                <w:bCs/>
                <w:i/>
                <w:sz w:val="18"/>
                <w:szCs w:val="18"/>
                <w:lang w:eastAsia="ru-RU"/>
              </w:rPr>
            </w:pPr>
            <w:proofErr w:type="gramStart"/>
            <w:r w:rsidRPr="008C7A5E">
              <w:rPr>
                <w:bCs/>
                <w:i/>
                <w:sz w:val="18"/>
                <w:szCs w:val="18"/>
                <w:lang w:eastAsia="ru-RU"/>
              </w:rPr>
              <w:t>«</w:t>
            </w:r>
            <w:proofErr w:type="spellStart"/>
            <w:r>
              <w:rPr>
                <w:bCs/>
                <w:i/>
                <w:sz w:val="18"/>
                <w:szCs w:val="18"/>
                <w:lang w:eastAsia="ru-RU"/>
              </w:rPr>
              <w:t>З</w:t>
            </w:r>
            <w:r w:rsidRPr="00C222FF">
              <w:rPr>
                <w:bCs/>
                <w:i/>
                <w:sz w:val="18"/>
                <w:szCs w:val="18"/>
                <w:lang w:eastAsia="ru-RU"/>
              </w:rPr>
              <w:t>атвердити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Статут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Товариства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в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новій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редакції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з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урахуванням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змін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та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доповнень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відповідно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r w:rsidRPr="00B7044D">
              <w:rPr>
                <w:bCs/>
                <w:i/>
                <w:sz w:val="18"/>
                <w:szCs w:val="18"/>
                <w:lang w:val="uk-UA"/>
              </w:rPr>
              <w:t>до</w:t>
            </w:r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вимог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Закону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України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«Про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акціонерні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товариства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>».</w:t>
            </w:r>
            <w:proofErr w:type="gram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Статут в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новій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редакції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набирає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законної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сили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з моменту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його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затвердження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C222FF">
              <w:rPr>
                <w:bCs/>
                <w:i/>
                <w:sz w:val="18"/>
                <w:szCs w:val="18"/>
                <w:lang w:eastAsia="ru-RU"/>
              </w:rPr>
              <w:t>р</w:t>
            </w:r>
            <w:proofErr w:type="gramEnd"/>
            <w:r w:rsidRPr="00C222FF">
              <w:rPr>
                <w:bCs/>
                <w:i/>
                <w:sz w:val="18"/>
                <w:szCs w:val="18"/>
                <w:lang w:eastAsia="ru-RU"/>
              </w:rPr>
              <w:t>ічними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черговими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зборами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акціонерів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, для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третіх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осіб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з моменту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його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державної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реєстрації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Доручити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r>
              <w:rPr>
                <w:bCs/>
                <w:i/>
                <w:sz w:val="18"/>
                <w:szCs w:val="18"/>
                <w:lang w:eastAsia="ru-RU"/>
              </w:rPr>
              <w:t>Директору</w:t>
            </w:r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Товариства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або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уповноваженій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ним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особі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забезпечити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в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установленому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законодавством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порядку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державну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реєстрацію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Статуту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Товариства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в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новій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редакції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затвердженій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рішенням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річних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чергових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загальних</w:t>
            </w:r>
            <w:proofErr w:type="spellEnd"/>
            <w:r w:rsidR="00821D47">
              <w:rPr>
                <w:bCs/>
                <w:i/>
                <w:sz w:val="18"/>
                <w:szCs w:val="18"/>
                <w:lang w:val="uk-UA" w:eastAsia="ru-RU"/>
              </w:rPr>
              <w:t xml:space="preserve"> зборах</w:t>
            </w:r>
            <w:r w:rsidR="00E63ADD">
              <w:rPr>
                <w:bCs/>
                <w:i/>
                <w:sz w:val="18"/>
                <w:szCs w:val="18"/>
                <w:lang w:val="uk-UA" w:eastAsia="ru-RU"/>
              </w:rPr>
              <w:t>»</w:t>
            </w:r>
            <w:r w:rsidRPr="008D1DF2">
              <w:rPr>
                <w:bCs/>
                <w:i/>
                <w:sz w:val="18"/>
                <w:szCs w:val="18"/>
                <w:lang w:eastAsia="ru-RU"/>
              </w:rPr>
              <w:t>.</w:t>
            </w:r>
          </w:p>
          <w:p w14:paraId="72708156" w14:textId="45AA7C8D" w:rsidR="00944061" w:rsidRPr="00944061" w:rsidRDefault="00944061" w:rsidP="00944061">
            <w:pPr>
              <w:pStyle w:val="af1"/>
              <w:spacing w:before="0" w:after="0"/>
              <w:ind w:firstLine="228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11FCF" w:rsidRPr="00C53CD4" w14:paraId="23B025DC" w14:textId="77777777" w:rsidTr="00AA3758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66B08F" w14:textId="77777777" w:rsidR="00411FCF" w:rsidRPr="00C53CD4" w:rsidRDefault="00411FCF" w:rsidP="00AA3758">
            <w:pPr>
              <w:widowControl w:val="0"/>
              <w:spacing w:after="120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/>
                <w:sz w:val="22"/>
                <w:szCs w:val="22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02CFF" w14:textId="77777777" w:rsidR="00411FCF" w:rsidRPr="00141D4B" w:rsidRDefault="00411FCF" w:rsidP="00AA3758">
            <w:pPr>
              <w:rPr>
                <w:b/>
              </w:rPr>
            </w:pPr>
          </w:p>
          <w:tbl>
            <w:tblPr>
              <w:tblW w:w="5789" w:type="dxa"/>
              <w:tblInd w:w="704" w:type="dxa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thinThickThinSmallGap" w:sz="24" w:space="0" w:color="auto"/>
                <w:insideV w:val="thinThickThinSmallGap" w:sz="2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1253"/>
              <w:gridCol w:w="1651"/>
              <w:gridCol w:w="851"/>
              <w:gridCol w:w="1183"/>
            </w:tblGrid>
            <w:tr w:rsidR="00411FCF" w:rsidRPr="00141D4B" w14:paraId="6051073F" w14:textId="77777777" w:rsidTr="00AA3758">
              <w:trPr>
                <w:trHeight w:val="574"/>
              </w:trPr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FFFFFF" w:themeFill="background1"/>
                </w:tcPr>
                <w:p w14:paraId="091B24AE" w14:textId="77777777" w:rsidR="00411FCF" w:rsidRPr="00141D4B" w:rsidRDefault="00411FCF" w:rsidP="00AA3758">
                  <w:pPr>
                    <w:jc w:val="both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25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715AEC5E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ЗА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thickThinSmallGap" w:sz="18" w:space="0" w:color="auto"/>
                    <w:bottom w:val="nil"/>
                    <w:right w:val="thinThickSmallGap" w:sz="18" w:space="0" w:color="auto"/>
                  </w:tcBorders>
                  <w:shd w:val="clear" w:color="auto" w:fill="auto"/>
                  <w:vAlign w:val="center"/>
                </w:tcPr>
                <w:p w14:paraId="482AC517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auto"/>
                  <w:vAlign w:val="center"/>
                </w:tcPr>
                <w:p w14:paraId="2BD7CF69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18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113CB0A3" w14:textId="77777777" w:rsidR="00411FCF" w:rsidRPr="00141D4B" w:rsidRDefault="00411FCF" w:rsidP="00AA3758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ПРОТИ</w:t>
                  </w:r>
                </w:p>
              </w:tc>
            </w:tr>
          </w:tbl>
          <w:p w14:paraId="1F8FF845" w14:textId="77777777" w:rsidR="00411FCF" w:rsidRPr="00141D4B" w:rsidRDefault="00411FCF" w:rsidP="00AA3758">
            <w:pPr>
              <w:jc w:val="both"/>
              <w:rPr>
                <w:b/>
                <w:i/>
              </w:rPr>
            </w:pPr>
          </w:p>
          <w:p w14:paraId="7134369F" w14:textId="77777777" w:rsidR="00411FCF" w:rsidRPr="00627E70" w:rsidRDefault="00411FCF" w:rsidP="00AA3758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627E70">
              <w:rPr>
                <w:rFonts w:ascii="Arial" w:hAnsi="Arial" w:cs="Arial"/>
                <w:b/>
                <w:i/>
                <w:sz w:val="18"/>
                <w:szCs w:val="18"/>
              </w:rPr>
              <w:t>Примітка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необхідно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позначити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один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варіант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голосування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щодо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проекту </w:t>
            </w:r>
            <w:proofErr w:type="spellStart"/>
            <w:proofErr w:type="gram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р</w:t>
            </w:r>
            <w:proofErr w:type="gramEnd"/>
            <w:r w:rsidRPr="00627E70">
              <w:rPr>
                <w:rFonts w:ascii="Arial" w:hAnsi="Arial" w:cs="Arial"/>
                <w:i/>
                <w:sz w:val="18"/>
                <w:szCs w:val="18"/>
              </w:rPr>
              <w:t>ішення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зробивши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відмітку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у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відповідній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клітинці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наприклад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×,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або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sym w:font="Wingdings" w:char="F0FC"/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чи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іншім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чином.</w:t>
            </w:r>
          </w:p>
          <w:p w14:paraId="7B205D81" w14:textId="77777777" w:rsidR="00411FCF" w:rsidRPr="00627E70" w:rsidRDefault="00411FCF" w:rsidP="00AA3758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</w:tbl>
    <w:p w14:paraId="01768C9C" w14:textId="77777777" w:rsidR="00411FCF" w:rsidRDefault="00411FCF" w:rsidP="00411FCF">
      <w:pPr>
        <w:rPr>
          <w:rFonts w:ascii="Arial" w:hAnsi="Arial" w:cs="Arial"/>
          <w:sz w:val="22"/>
          <w:szCs w:val="22"/>
          <w:lang w:val="uk-UA"/>
        </w:rPr>
      </w:pPr>
    </w:p>
    <w:tbl>
      <w:tblPr>
        <w:tblW w:w="9982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E63ADD" w:rsidRPr="00836856" w14:paraId="079F3855" w14:textId="77777777" w:rsidTr="00AF32B0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F765F9" w14:textId="2586BAEB" w:rsidR="00E63ADD" w:rsidRPr="00944061" w:rsidRDefault="00E63ADD" w:rsidP="00AF32B0">
            <w:pPr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Питання порядку денного № </w:t>
            </w:r>
            <w:r w:rsidRPr="00E63ADD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6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FCFAE" w14:textId="432492FC" w:rsidR="00E63ADD" w:rsidRPr="00836856" w:rsidRDefault="00E63ADD" w:rsidP="00AF32B0">
            <w:pPr>
              <w:pStyle w:val="af1"/>
              <w:spacing w:before="0" w:after="0"/>
              <w:ind w:firstLine="228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</w:pPr>
            <w:r w:rsidRPr="00E63ADD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6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. Розгляд звернення ДП «Адміністрація річкових портів»</w:t>
            </w:r>
            <w:r w:rsidRPr="0094406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uk-UA"/>
              </w:rPr>
              <w:t>.</w:t>
            </w:r>
          </w:p>
        </w:tc>
      </w:tr>
      <w:tr w:rsidR="00E63ADD" w:rsidRPr="00944061" w14:paraId="02D35EDD" w14:textId="77777777" w:rsidTr="00AF32B0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40BA7F" w14:textId="4E4E4CC7" w:rsidR="00E63ADD" w:rsidRPr="00944061" w:rsidRDefault="00E63ADD" w:rsidP="00AF32B0">
            <w:pPr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 xml:space="preserve">Проект рішення з питання порядку денного № </w:t>
            </w:r>
            <w:r w:rsidRPr="00E63ADD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6</w:t>
            </w:r>
            <w:r w:rsidRPr="00C53CD4"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uk-UA"/>
              </w:rPr>
              <w:t>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F54A9" w14:textId="57146D1B" w:rsidR="00E63ADD" w:rsidRPr="00E63ADD" w:rsidRDefault="00E63ADD" w:rsidP="00AF32B0">
            <w:pPr>
              <w:pStyle w:val="af1"/>
              <w:tabs>
                <w:tab w:val="left" w:pos="3310"/>
              </w:tabs>
              <w:spacing w:before="0" w:after="0"/>
              <w:ind w:firstLine="171"/>
              <w:jc w:val="both"/>
              <w:rPr>
                <w:bCs/>
                <w:i/>
                <w:sz w:val="18"/>
                <w:szCs w:val="18"/>
                <w:lang w:val="uk-UA" w:eastAsia="ru-RU"/>
              </w:rPr>
            </w:pPr>
            <w:r w:rsidRPr="008C7A5E">
              <w:rPr>
                <w:bCs/>
                <w:i/>
                <w:sz w:val="18"/>
                <w:szCs w:val="18"/>
                <w:lang w:eastAsia="ru-RU"/>
              </w:rPr>
              <w:t>«</w:t>
            </w:r>
            <w:proofErr w:type="spellStart"/>
            <w:r w:rsidRPr="00C222FF">
              <w:rPr>
                <w:bCs/>
                <w:i/>
                <w:sz w:val="18"/>
                <w:szCs w:val="18"/>
                <w:lang w:eastAsia="ru-RU"/>
              </w:rPr>
              <w:t>Доручити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r>
              <w:rPr>
                <w:bCs/>
                <w:i/>
                <w:sz w:val="18"/>
                <w:szCs w:val="18"/>
                <w:lang w:val="uk-UA" w:eastAsia="ru-RU"/>
              </w:rPr>
              <w:t>д</w:t>
            </w:r>
            <w:proofErr w:type="spellStart"/>
            <w:r>
              <w:rPr>
                <w:bCs/>
                <w:i/>
                <w:sz w:val="18"/>
                <w:szCs w:val="18"/>
                <w:lang w:eastAsia="ru-RU"/>
              </w:rPr>
              <w:t>иректору</w:t>
            </w:r>
            <w:proofErr w:type="spellEnd"/>
            <w:r w:rsidRPr="00C222FF">
              <w:rPr>
                <w:bCs/>
                <w:i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bCs/>
                <w:i/>
                <w:sz w:val="18"/>
                <w:szCs w:val="18"/>
                <w:lang w:val="uk-UA" w:eastAsia="ru-RU"/>
              </w:rPr>
              <w:t>ПрАТ</w:t>
            </w:r>
            <w:proofErr w:type="spellEnd"/>
            <w:r>
              <w:rPr>
                <w:bCs/>
                <w:i/>
                <w:sz w:val="18"/>
                <w:szCs w:val="18"/>
                <w:lang w:val="uk-UA" w:eastAsia="ru-RU"/>
              </w:rPr>
              <w:t xml:space="preserve"> «Черкаський </w:t>
            </w:r>
            <w:proofErr w:type="gramStart"/>
            <w:r>
              <w:rPr>
                <w:bCs/>
                <w:i/>
                <w:sz w:val="18"/>
                <w:szCs w:val="18"/>
                <w:lang w:val="uk-UA" w:eastAsia="ru-RU"/>
              </w:rPr>
              <w:t>р</w:t>
            </w:r>
            <w:proofErr w:type="gramEnd"/>
            <w:r>
              <w:rPr>
                <w:bCs/>
                <w:i/>
                <w:sz w:val="18"/>
                <w:szCs w:val="18"/>
                <w:lang w:val="uk-UA" w:eastAsia="ru-RU"/>
              </w:rPr>
              <w:t>ічковий порт» вивчити це питання»</w:t>
            </w:r>
          </w:p>
          <w:p w14:paraId="009F858F" w14:textId="77777777" w:rsidR="00E63ADD" w:rsidRPr="00944061" w:rsidRDefault="00E63ADD" w:rsidP="00AF32B0">
            <w:pPr>
              <w:pStyle w:val="af1"/>
              <w:spacing w:before="0" w:after="0"/>
              <w:ind w:firstLine="228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5843FB">
              <w:rPr>
                <w:bCs/>
                <w:sz w:val="18"/>
                <w:szCs w:val="18"/>
                <w:lang w:val="uk-UA"/>
              </w:rPr>
              <w:t>Взаємозв’язок між питаннями, включеними до порядку денного річних загальних зборів відсутній.</w:t>
            </w:r>
          </w:p>
        </w:tc>
      </w:tr>
      <w:tr w:rsidR="00E63ADD" w:rsidRPr="00627E70" w14:paraId="264876E9" w14:textId="77777777" w:rsidTr="00AF32B0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EAF70C" w14:textId="77777777" w:rsidR="00E63ADD" w:rsidRPr="00C53CD4" w:rsidRDefault="00E63ADD" w:rsidP="00AF32B0">
            <w:pPr>
              <w:widowControl w:val="0"/>
              <w:spacing w:after="120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 w:rsidRPr="00C53CD4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42642" w14:textId="77777777" w:rsidR="00E63ADD" w:rsidRPr="00141D4B" w:rsidRDefault="00E63ADD" w:rsidP="00AF32B0">
            <w:pPr>
              <w:rPr>
                <w:b/>
              </w:rPr>
            </w:pPr>
          </w:p>
          <w:tbl>
            <w:tblPr>
              <w:tblW w:w="5789" w:type="dxa"/>
              <w:tblInd w:w="704" w:type="dxa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thinThickThinSmallGap" w:sz="24" w:space="0" w:color="auto"/>
                <w:insideV w:val="thinThickThinSmallGap" w:sz="2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1253"/>
              <w:gridCol w:w="1651"/>
              <w:gridCol w:w="851"/>
              <w:gridCol w:w="1183"/>
            </w:tblGrid>
            <w:tr w:rsidR="00E63ADD" w:rsidRPr="00141D4B" w14:paraId="421090D0" w14:textId="77777777" w:rsidTr="00AF32B0">
              <w:trPr>
                <w:trHeight w:val="574"/>
              </w:trPr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FFFFFF" w:themeFill="background1"/>
                </w:tcPr>
                <w:p w14:paraId="560C75EF" w14:textId="77777777" w:rsidR="00E63ADD" w:rsidRPr="00141D4B" w:rsidRDefault="00E63ADD" w:rsidP="00AF32B0">
                  <w:pPr>
                    <w:jc w:val="both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25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3715485D" w14:textId="77777777" w:rsidR="00E63ADD" w:rsidRPr="00141D4B" w:rsidRDefault="00E63ADD" w:rsidP="00AF32B0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ЗА</w:t>
                  </w:r>
                </w:p>
              </w:tc>
              <w:tc>
                <w:tcPr>
                  <w:tcW w:w="1651" w:type="dxa"/>
                  <w:tcBorders>
                    <w:top w:val="nil"/>
                    <w:left w:val="thickThinSmallGap" w:sz="18" w:space="0" w:color="auto"/>
                    <w:bottom w:val="nil"/>
                    <w:right w:val="thinThickSmallGap" w:sz="18" w:space="0" w:color="auto"/>
                  </w:tcBorders>
                  <w:shd w:val="clear" w:color="auto" w:fill="auto"/>
                  <w:vAlign w:val="center"/>
                </w:tcPr>
                <w:p w14:paraId="4685D8E6" w14:textId="77777777" w:rsidR="00E63ADD" w:rsidRPr="00141D4B" w:rsidRDefault="00E63ADD" w:rsidP="00AF32B0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thinThickSmallGap" w:sz="18" w:space="0" w:color="auto"/>
                    <w:left w:val="thinThickSmallGap" w:sz="18" w:space="0" w:color="auto"/>
                    <w:bottom w:val="thickThinSmallGap" w:sz="18" w:space="0" w:color="auto"/>
                    <w:right w:val="thinThickThinSmallGap" w:sz="18" w:space="0" w:color="auto"/>
                  </w:tcBorders>
                  <w:shd w:val="clear" w:color="auto" w:fill="auto"/>
                  <w:vAlign w:val="center"/>
                </w:tcPr>
                <w:p w14:paraId="17DEC37A" w14:textId="77777777" w:rsidR="00E63ADD" w:rsidRPr="00141D4B" w:rsidRDefault="00E63ADD" w:rsidP="00AF32B0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</w:p>
              </w:tc>
              <w:tc>
                <w:tcPr>
                  <w:tcW w:w="1183" w:type="dxa"/>
                  <w:tcBorders>
                    <w:top w:val="thinThickSmallGap" w:sz="18" w:space="0" w:color="auto"/>
                    <w:left w:val="thinThickThinSmallGap" w:sz="18" w:space="0" w:color="auto"/>
                    <w:bottom w:val="thickThinSmallGap" w:sz="18" w:space="0" w:color="auto"/>
                    <w:right w:val="thickThinSmallGap" w:sz="18" w:space="0" w:color="auto"/>
                  </w:tcBorders>
                  <w:shd w:val="clear" w:color="auto" w:fill="auto"/>
                  <w:vAlign w:val="center"/>
                </w:tcPr>
                <w:p w14:paraId="57FDE394" w14:textId="77777777" w:rsidR="00E63ADD" w:rsidRPr="00141D4B" w:rsidRDefault="00E63ADD" w:rsidP="00AF32B0">
                  <w:pPr>
                    <w:jc w:val="center"/>
                    <w:rPr>
                      <w:rFonts w:eastAsia="Calibri"/>
                      <w:b/>
                      <w:i/>
                    </w:rPr>
                  </w:pPr>
                  <w:r w:rsidRPr="00141D4B">
                    <w:rPr>
                      <w:rFonts w:eastAsia="Calibri"/>
                      <w:b/>
                      <w:bCs/>
                      <w:color w:val="000000"/>
                    </w:rPr>
                    <w:t>ПРОТИ</w:t>
                  </w:r>
                </w:p>
              </w:tc>
            </w:tr>
          </w:tbl>
          <w:p w14:paraId="1090528F" w14:textId="77777777" w:rsidR="00E63ADD" w:rsidRPr="00141D4B" w:rsidRDefault="00E63ADD" w:rsidP="00AF32B0">
            <w:pPr>
              <w:jc w:val="both"/>
              <w:rPr>
                <w:b/>
                <w:i/>
              </w:rPr>
            </w:pPr>
          </w:p>
          <w:p w14:paraId="0BBBE702" w14:textId="77777777" w:rsidR="00E63ADD" w:rsidRPr="00627E70" w:rsidRDefault="00E63ADD" w:rsidP="00AF32B0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627E70">
              <w:rPr>
                <w:rFonts w:ascii="Arial" w:hAnsi="Arial" w:cs="Arial"/>
                <w:b/>
                <w:i/>
                <w:sz w:val="18"/>
                <w:szCs w:val="18"/>
              </w:rPr>
              <w:t>Примітка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: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необхідно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позначити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один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варіант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голосування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щодо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проекту </w:t>
            </w:r>
            <w:proofErr w:type="spellStart"/>
            <w:proofErr w:type="gram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р</w:t>
            </w:r>
            <w:proofErr w:type="gramEnd"/>
            <w:r w:rsidRPr="00627E70">
              <w:rPr>
                <w:rFonts w:ascii="Arial" w:hAnsi="Arial" w:cs="Arial"/>
                <w:i/>
                <w:sz w:val="18"/>
                <w:szCs w:val="18"/>
              </w:rPr>
              <w:t>ішення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зробивши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відмітку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у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відповідній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клітинці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наприклад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×,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або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sym w:font="Wingdings" w:char="F0FC"/>
            </w:r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чи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627E70">
              <w:rPr>
                <w:rFonts w:ascii="Arial" w:hAnsi="Arial" w:cs="Arial"/>
                <w:i/>
                <w:sz w:val="18"/>
                <w:szCs w:val="18"/>
              </w:rPr>
              <w:t>іншім</w:t>
            </w:r>
            <w:proofErr w:type="spellEnd"/>
            <w:r w:rsidRPr="00627E70">
              <w:rPr>
                <w:rFonts w:ascii="Arial" w:hAnsi="Arial" w:cs="Arial"/>
                <w:i/>
                <w:sz w:val="18"/>
                <w:szCs w:val="18"/>
              </w:rPr>
              <w:t xml:space="preserve"> чином.</w:t>
            </w:r>
          </w:p>
          <w:p w14:paraId="4299EDE6" w14:textId="77777777" w:rsidR="00E63ADD" w:rsidRPr="00627E70" w:rsidRDefault="00E63ADD" w:rsidP="00AF32B0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</w:tbl>
    <w:p w14:paraId="284AFCA3" w14:textId="77777777" w:rsidR="00B7044D" w:rsidRPr="00E63ADD" w:rsidRDefault="00B7044D" w:rsidP="00411FCF">
      <w:pPr>
        <w:rPr>
          <w:rFonts w:ascii="Arial" w:hAnsi="Arial" w:cs="Arial"/>
          <w:sz w:val="22"/>
          <w:szCs w:val="22"/>
        </w:rPr>
      </w:pPr>
    </w:p>
    <w:sectPr w:rsidR="00B7044D" w:rsidRPr="00E63ADD" w:rsidSect="00190DD4">
      <w:footerReference w:type="default" r:id="rId9"/>
      <w:pgSz w:w="11906" w:h="16838" w:code="9"/>
      <w:pgMar w:top="425" w:right="567" w:bottom="1135" w:left="1418" w:header="709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C81D87" w14:textId="77777777" w:rsidR="00A15B6D" w:rsidRDefault="00A15B6D">
      <w:r>
        <w:separator/>
      </w:r>
    </w:p>
  </w:endnote>
  <w:endnote w:type="continuationSeparator" w:id="0">
    <w:p w14:paraId="1CF7E12F" w14:textId="77777777" w:rsidR="00A15B6D" w:rsidRDefault="00A15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002"/>
      <w:gridCol w:w="1976"/>
      <w:gridCol w:w="1125"/>
      <w:gridCol w:w="284"/>
      <w:gridCol w:w="2225"/>
      <w:gridCol w:w="2299"/>
    </w:tblGrid>
    <w:tr w:rsidR="00461665" w14:paraId="397EAA3D" w14:textId="77777777">
      <w:tc>
        <w:tcPr>
          <w:tcW w:w="2002" w:type="dxa"/>
          <w:vMerge w:val="restart"/>
          <w:shd w:val="clear" w:color="auto" w:fill="auto"/>
          <w:vAlign w:val="center"/>
        </w:tcPr>
        <w:p w14:paraId="7A77F404" w14:textId="54C42EBD" w:rsidR="00461665" w:rsidRDefault="00461665">
          <w:pPr>
            <w:pStyle w:val="ae"/>
            <w:jc w:val="center"/>
            <w:rPr>
              <w:rFonts w:eastAsia="Times New Roman"/>
              <w:sz w:val="20"/>
            </w:rPr>
          </w:pPr>
          <w:r>
            <w:rPr>
              <w:rFonts w:eastAsia="Times New Roman"/>
              <w:sz w:val="20"/>
              <w:szCs w:val="22"/>
              <w:lang w:val="uk-UA"/>
            </w:rPr>
            <w:t xml:space="preserve">ст. </w:t>
          </w:r>
          <w:r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 xml:space="preserve"> PAGE </w:instrText>
          </w:r>
          <w:r>
            <w:rPr>
              <w:rFonts w:eastAsia="Times New Roman"/>
              <w:sz w:val="20"/>
              <w:szCs w:val="22"/>
            </w:rPr>
            <w:fldChar w:fldCharType="separate"/>
          </w:r>
          <w:r w:rsidR="00716069">
            <w:rPr>
              <w:rFonts w:eastAsia="Times New Roman"/>
              <w:noProof/>
              <w:sz w:val="20"/>
              <w:szCs w:val="22"/>
            </w:rPr>
            <w:t>3</w:t>
          </w:r>
          <w:r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000000"/>
          </w:tcBorders>
          <w:shd w:val="clear" w:color="auto" w:fill="auto"/>
        </w:tcPr>
        <w:p w14:paraId="66D92C92" w14:textId="77777777" w:rsidR="00461665" w:rsidRDefault="00461665">
          <w:pPr>
            <w:pStyle w:val="ae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000000"/>
          </w:tcBorders>
          <w:shd w:val="clear" w:color="auto" w:fill="auto"/>
        </w:tcPr>
        <w:p w14:paraId="348FC544" w14:textId="77777777" w:rsidR="00461665" w:rsidRDefault="00461665">
          <w:pPr>
            <w:pStyle w:val="ae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  <w:shd w:val="clear" w:color="auto" w:fill="auto"/>
        </w:tcPr>
        <w:p w14:paraId="0A8F8E95" w14:textId="77777777" w:rsidR="00461665" w:rsidRDefault="00461665">
          <w:pPr>
            <w:pStyle w:val="ae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000000"/>
          </w:tcBorders>
          <w:shd w:val="clear" w:color="auto" w:fill="auto"/>
        </w:tcPr>
        <w:p w14:paraId="405DAB8B" w14:textId="77777777" w:rsidR="00461665" w:rsidRDefault="00461665">
          <w:pPr>
            <w:pStyle w:val="ae"/>
            <w:tabs>
              <w:tab w:val="center" w:pos="1004"/>
            </w:tabs>
            <w:rPr>
              <w:rFonts w:eastAsia="Times New Roman"/>
              <w:sz w:val="20"/>
              <w:szCs w:val="22"/>
              <w:lang w:val="uk-UA"/>
            </w:rPr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  <w:r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000000"/>
          </w:tcBorders>
          <w:shd w:val="clear" w:color="auto" w:fill="auto"/>
        </w:tcPr>
        <w:p w14:paraId="648ABCED" w14:textId="77777777" w:rsidR="00461665" w:rsidRDefault="00461665">
          <w:pPr>
            <w:pStyle w:val="ae"/>
            <w:jc w:val="right"/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461665" w14:paraId="3C03E1C9" w14:textId="77777777">
      <w:tc>
        <w:tcPr>
          <w:tcW w:w="2002" w:type="dxa"/>
          <w:vMerge/>
          <w:tcBorders>
            <w:top w:val="single" w:sz="4" w:space="0" w:color="000000"/>
          </w:tcBorders>
          <w:shd w:val="clear" w:color="auto" w:fill="auto"/>
        </w:tcPr>
        <w:p w14:paraId="4B55AD57" w14:textId="77777777" w:rsidR="00461665" w:rsidRDefault="00461665">
          <w:pPr>
            <w:pStyle w:val="ae"/>
            <w:snapToGrid w:val="0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000000"/>
          </w:tcBorders>
          <w:shd w:val="clear" w:color="auto" w:fill="auto"/>
        </w:tcPr>
        <w:p w14:paraId="30E7D1E0" w14:textId="77777777" w:rsidR="00461665" w:rsidRDefault="00461665">
          <w:pPr>
            <w:pStyle w:val="ae"/>
            <w:jc w:val="right"/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14:paraId="486B4E19" w14:textId="77777777" w:rsidR="00461665" w:rsidRDefault="00461665">
          <w:pPr>
            <w:pStyle w:val="ae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  <w:shd w:val="clear" w:color="auto" w:fill="auto"/>
        </w:tcPr>
        <w:p w14:paraId="579FF91C" w14:textId="77777777" w:rsidR="00461665" w:rsidRDefault="00461665">
          <w:pPr>
            <w:pStyle w:val="ae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000000"/>
          </w:tcBorders>
          <w:shd w:val="clear" w:color="auto" w:fill="auto"/>
        </w:tcPr>
        <w:p w14:paraId="2F2493D2" w14:textId="77777777" w:rsidR="00461665" w:rsidRDefault="00461665">
          <w:pPr>
            <w:pStyle w:val="ae"/>
            <w:jc w:val="right"/>
            <w:rPr>
              <w:rFonts w:eastAsia="Times New Roman"/>
              <w:b/>
              <w:i/>
              <w:sz w:val="20"/>
              <w:szCs w:val="22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0"/>
              <w:lang w:val="uk-UA"/>
            </w:rPr>
            <w:t>Прізвище, ім’я та по батькові</w:t>
          </w:r>
          <w:r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 акціонера </w:t>
          </w:r>
        </w:p>
        <w:p w14:paraId="2947A14D" w14:textId="77777777" w:rsidR="00461665" w:rsidRDefault="00461665">
          <w:pPr>
            <w:pStyle w:val="ae"/>
            <w:jc w:val="right"/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14:paraId="7BF9BB8D" w14:textId="77777777" w:rsidR="00461665" w:rsidRDefault="00461665">
    <w:pPr>
      <w:pStyle w:val="ae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54719C" w14:textId="77777777" w:rsidR="00A15B6D" w:rsidRDefault="00A15B6D">
      <w:r>
        <w:separator/>
      </w:r>
    </w:p>
  </w:footnote>
  <w:footnote w:type="continuationSeparator" w:id="0">
    <w:p w14:paraId="5C6F0E80" w14:textId="77777777" w:rsidR="00A15B6D" w:rsidRDefault="00A15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4A4977"/>
    <w:multiLevelType w:val="multilevel"/>
    <w:tmpl w:val="3072002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8171BE4"/>
    <w:multiLevelType w:val="multilevel"/>
    <w:tmpl w:val="85D4753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78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">
    <w:nsid w:val="08E8664A"/>
    <w:multiLevelType w:val="multilevel"/>
    <w:tmpl w:val="33F838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4">
    <w:nsid w:val="145F38DA"/>
    <w:multiLevelType w:val="multilevel"/>
    <w:tmpl w:val="A5C89D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1A100F7F"/>
    <w:multiLevelType w:val="multilevel"/>
    <w:tmpl w:val="1E6442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1A1F44B3"/>
    <w:multiLevelType w:val="multilevel"/>
    <w:tmpl w:val="77D0CE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1E65440B"/>
    <w:multiLevelType w:val="multilevel"/>
    <w:tmpl w:val="348E79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8">
    <w:nsid w:val="1E707793"/>
    <w:multiLevelType w:val="multilevel"/>
    <w:tmpl w:val="1E6442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21CE0A13"/>
    <w:multiLevelType w:val="multilevel"/>
    <w:tmpl w:val="3C782F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225A1966"/>
    <w:multiLevelType w:val="multilevel"/>
    <w:tmpl w:val="378A33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>
    <w:nsid w:val="2DC637D7"/>
    <w:multiLevelType w:val="multilevel"/>
    <w:tmpl w:val="EBEE9B08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89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2">
    <w:nsid w:val="301A130F"/>
    <w:multiLevelType w:val="multilevel"/>
    <w:tmpl w:val="BD9454D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78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3">
    <w:nsid w:val="34DF1671"/>
    <w:multiLevelType w:val="multilevel"/>
    <w:tmpl w:val="24461E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50E15C2"/>
    <w:multiLevelType w:val="multilevel"/>
    <w:tmpl w:val="AE4644B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nsid w:val="39360070"/>
    <w:multiLevelType w:val="multilevel"/>
    <w:tmpl w:val="77D0CE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3D483960"/>
    <w:multiLevelType w:val="multilevel"/>
    <w:tmpl w:val="9E1404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3F2E167D"/>
    <w:multiLevelType w:val="multilevel"/>
    <w:tmpl w:val="D4B853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18">
    <w:nsid w:val="3FA6772C"/>
    <w:multiLevelType w:val="multilevel"/>
    <w:tmpl w:val="5524DD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48EC38BA"/>
    <w:multiLevelType w:val="multilevel"/>
    <w:tmpl w:val="A5C89D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">
    <w:nsid w:val="4F0B22F3"/>
    <w:multiLevelType w:val="multilevel"/>
    <w:tmpl w:val="06F8C4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53B227B7"/>
    <w:multiLevelType w:val="multilevel"/>
    <w:tmpl w:val="B8BA310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2">
    <w:nsid w:val="54051A09"/>
    <w:multiLevelType w:val="multilevel"/>
    <w:tmpl w:val="1760397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78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3">
    <w:nsid w:val="540C134E"/>
    <w:multiLevelType w:val="multilevel"/>
    <w:tmpl w:val="BB0897D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87A0B22"/>
    <w:multiLevelType w:val="multilevel"/>
    <w:tmpl w:val="6DA02C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>
    <w:nsid w:val="5B4D5ECC"/>
    <w:multiLevelType w:val="multilevel"/>
    <w:tmpl w:val="E8A49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D9E4DDA"/>
    <w:multiLevelType w:val="multilevel"/>
    <w:tmpl w:val="A5C89D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7">
    <w:nsid w:val="5F2426CA"/>
    <w:multiLevelType w:val="multilevel"/>
    <w:tmpl w:val="A216BEE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5FAC2775"/>
    <w:multiLevelType w:val="multilevel"/>
    <w:tmpl w:val="F050D56A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02066AA"/>
    <w:multiLevelType w:val="multilevel"/>
    <w:tmpl w:val="C0029DA6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75" w:hanging="495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0">
    <w:nsid w:val="6FB65BF4"/>
    <w:multiLevelType w:val="multilevel"/>
    <w:tmpl w:val="A5C89D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1">
    <w:nsid w:val="74E2628F"/>
    <w:multiLevelType w:val="multilevel"/>
    <w:tmpl w:val="9C4A37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>
    <w:nsid w:val="779C7AB4"/>
    <w:multiLevelType w:val="multilevel"/>
    <w:tmpl w:val="445E34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3">
    <w:nsid w:val="7BCB5B0A"/>
    <w:multiLevelType w:val="multilevel"/>
    <w:tmpl w:val="B96C07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30"/>
  </w:num>
  <w:num w:numId="5">
    <w:abstractNumId w:val="33"/>
  </w:num>
  <w:num w:numId="6">
    <w:abstractNumId w:val="10"/>
  </w:num>
  <w:num w:numId="7">
    <w:abstractNumId w:val="17"/>
  </w:num>
  <w:num w:numId="8">
    <w:abstractNumId w:val="25"/>
  </w:num>
  <w:num w:numId="9">
    <w:abstractNumId w:val="21"/>
  </w:num>
  <w:num w:numId="10">
    <w:abstractNumId w:val="26"/>
  </w:num>
  <w:num w:numId="11">
    <w:abstractNumId w:val="23"/>
  </w:num>
  <w:num w:numId="12">
    <w:abstractNumId w:val="28"/>
  </w:num>
  <w:num w:numId="13">
    <w:abstractNumId w:val="19"/>
  </w:num>
  <w:num w:numId="14">
    <w:abstractNumId w:val="14"/>
  </w:num>
  <w:num w:numId="15">
    <w:abstractNumId w:val="27"/>
  </w:num>
  <w:num w:numId="16">
    <w:abstractNumId w:val="4"/>
  </w:num>
  <w:num w:numId="17">
    <w:abstractNumId w:val="13"/>
  </w:num>
  <w:num w:numId="18">
    <w:abstractNumId w:val="29"/>
  </w:num>
  <w:num w:numId="19">
    <w:abstractNumId w:val="20"/>
  </w:num>
  <w:num w:numId="20">
    <w:abstractNumId w:val="1"/>
  </w:num>
  <w:num w:numId="21">
    <w:abstractNumId w:val="8"/>
  </w:num>
  <w:num w:numId="22">
    <w:abstractNumId w:val="9"/>
  </w:num>
  <w:num w:numId="23">
    <w:abstractNumId w:val="3"/>
  </w:num>
  <w:num w:numId="24">
    <w:abstractNumId w:val="32"/>
  </w:num>
  <w:num w:numId="25">
    <w:abstractNumId w:val="2"/>
  </w:num>
  <w:num w:numId="26">
    <w:abstractNumId w:val="16"/>
  </w:num>
  <w:num w:numId="27">
    <w:abstractNumId w:val="31"/>
  </w:num>
  <w:num w:numId="28">
    <w:abstractNumId w:val="24"/>
  </w:num>
  <w:num w:numId="29">
    <w:abstractNumId w:val="15"/>
  </w:num>
  <w:num w:numId="30">
    <w:abstractNumId w:val="6"/>
  </w:num>
  <w:num w:numId="31">
    <w:abstractNumId w:val="22"/>
  </w:num>
  <w:num w:numId="32">
    <w:abstractNumId w:val="5"/>
  </w:num>
  <w:num w:numId="33">
    <w:abstractNumId w:val="12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EB3"/>
    <w:rsid w:val="00002C3A"/>
    <w:rsid w:val="000203A4"/>
    <w:rsid w:val="00025E81"/>
    <w:rsid w:val="00045C18"/>
    <w:rsid w:val="00047905"/>
    <w:rsid w:val="000960AF"/>
    <w:rsid w:val="000C1162"/>
    <w:rsid w:val="000C1B59"/>
    <w:rsid w:val="000C4D7F"/>
    <w:rsid w:val="000E098B"/>
    <w:rsid w:val="001274FE"/>
    <w:rsid w:val="001427C8"/>
    <w:rsid w:val="00175AF6"/>
    <w:rsid w:val="00190DD4"/>
    <w:rsid w:val="00192692"/>
    <w:rsid w:val="00195656"/>
    <w:rsid w:val="001C4F13"/>
    <w:rsid w:val="001E07DF"/>
    <w:rsid w:val="001E67A9"/>
    <w:rsid w:val="00205387"/>
    <w:rsid w:val="00214AF1"/>
    <w:rsid w:val="002310B7"/>
    <w:rsid w:val="00236022"/>
    <w:rsid w:val="002748D8"/>
    <w:rsid w:val="002758BA"/>
    <w:rsid w:val="00283D89"/>
    <w:rsid w:val="0028691D"/>
    <w:rsid w:val="0029578C"/>
    <w:rsid w:val="00296C62"/>
    <w:rsid w:val="002C77CC"/>
    <w:rsid w:val="00340DFB"/>
    <w:rsid w:val="00374766"/>
    <w:rsid w:val="0038449D"/>
    <w:rsid w:val="0039347E"/>
    <w:rsid w:val="003E4592"/>
    <w:rsid w:val="003F3DAE"/>
    <w:rsid w:val="004119CC"/>
    <w:rsid w:val="00411FCF"/>
    <w:rsid w:val="00415E8E"/>
    <w:rsid w:val="00440147"/>
    <w:rsid w:val="00451CC4"/>
    <w:rsid w:val="00461665"/>
    <w:rsid w:val="00466144"/>
    <w:rsid w:val="004741DC"/>
    <w:rsid w:val="004C22CC"/>
    <w:rsid w:val="004C5418"/>
    <w:rsid w:val="00510B1B"/>
    <w:rsid w:val="00546422"/>
    <w:rsid w:val="005646A9"/>
    <w:rsid w:val="00570F65"/>
    <w:rsid w:val="00575C8D"/>
    <w:rsid w:val="005806ED"/>
    <w:rsid w:val="00586142"/>
    <w:rsid w:val="00593B16"/>
    <w:rsid w:val="005A63D5"/>
    <w:rsid w:val="005B0255"/>
    <w:rsid w:val="005C6235"/>
    <w:rsid w:val="005F3FD2"/>
    <w:rsid w:val="00627E70"/>
    <w:rsid w:val="00654056"/>
    <w:rsid w:val="00663660"/>
    <w:rsid w:val="00665F7E"/>
    <w:rsid w:val="00695672"/>
    <w:rsid w:val="006B1B9C"/>
    <w:rsid w:val="006C0C1F"/>
    <w:rsid w:val="00715128"/>
    <w:rsid w:val="00716069"/>
    <w:rsid w:val="00716747"/>
    <w:rsid w:val="007562E1"/>
    <w:rsid w:val="007D1895"/>
    <w:rsid w:val="007E041A"/>
    <w:rsid w:val="00821D47"/>
    <w:rsid w:val="00832C94"/>
    <w:rsid w:val="00836856"/>
    <w:rsid w:val="0089587F"/>
    <w:rsid w:val="008A21DF"/>
    <w:rsid w:val="008B5B4E"/>
    <w:rsid w:val="008B78FB"/>
    <w:rsid w:val="008F65E2"/>
    <w:rsid w:val="00901799"/>
    <w:rsid w:val="00901DF7"/>
    <w:rsid w:val="00905D2E"/>
    <w:rsid w:val="00915780"/>
    <w:rsid w:val="00932C69"/>
    <w:rsid w:val="00942FA0"/>
    <w:rsid w:val="00944061"/>
    <w:rsid w:val="00992308"/>
    <w:rsid w:val="009E1B01"/>
    <w:rsid w:val="009F7C2F"/>
    <w:rsid w:val="00A13416"/>
    <w:rsid w:val="00A15B6D"/>
    <w:rsid w:val="00A669EA"/>
    <w:rsid w:val="00A909D5"/>
    <w:rsid w:val="00AA6C4B"/>
    <w:rsid w:val="00AC74A9"/>
    <w:rsid w:val="00AF291B"/>
    <w:rsid w:val="00B12EB3"/>
    <w:rsid w:val="00B31F0D"/>
    <w:rsid w:val="00B46399"/>
    <w:rsid w:val="00B62FD0"/>
    <w:rsid w:val="00B7044D"/>
    <w:rsid w:val="00BA171E"/>
    <w:rsid w:val="00BA7AE9"/>
    <w:rsid w:val="00BC3EEA"/>
    <w:rsid w:val="00BD0D6A"/>
    <w:rsid w:val="00BE09F9"/>
    <w:rsid w:val="00BF1D88"/>
    <w:rsid w:val="00BF40E8"/>
    <w:rsid w:val="00C01A07"/>
    <w:rsid w:val="00C24361"/>
    <w:rsid w:val="00C31055"/>
    <w:rsid w:val="00C34705"/>
    <w:rsid w:val="00C365FF"/>
    <w:rsid w:val="00C4142E"/>
    <w:rsid w:val="00C527D5"/>
    <w:rsid w:val="00C53716"/>
    <w:rsid w:val="00C53CD4"/>
    <w:rsid w:val="00C63A6A"/>
    <w:rsid w:val="00C8370C"/>
    <w:rsid w:val="00CA34FF"/>
    <w:rsid w:val="00CB2D28"/>
    <w:rsid w:val="00CB591D"/>
    <w:rsid w:val="00CC1424"/>
    <w:rsid w:val="00CC5D91"/>
    <w:rsid w:val="00CF31D4"/>
    <w:rsid w:val="00D509E8"/>
    <w:rsid w:val="00D76D8E"/>
    <w:rsid w:val="00D92F41"/>
    <w:rsid w:val="00DA1D82"/>
    <w:rsid w:val="00DC6C1A"/>
    <w:rsid w:val="00DE0504"/>
    <w:rsid w:val="00E06A32"/>
    <w:rsid w:val="00E10E58"/>
    <w:rsid w:val="00E454DA"/>
    <w:rsid w:val="00E63ADD"/>
    <w:rsid w:val="00EA7F9A"/>
    <w:rsid w:val="00EB09BF"/>
    <w:rsid w:val="00EB323A"/>
    <w:rsid w:val="00EB6D53"/>
    <w:rsid w:val="00EE6111"/>
    <w:rsid w:val="00F209F4"/>
    <w:rsid w:val="00F22E2B"/>
    <w:rsid w:val="00F235FE"/>
    <w:rsid w:val="00F24CAC"/>
    <w:rsid w:val="00F3634A"/>
    <w:rsid w:val="00F36AEA"/>
    <w:rsid w:val="00F441A9"/>
    <w:rsid w:val="00F46F03"/>
    <w:rsid w:val="00F7559D"/>
    <w:rsid w:val="00F772C1"/>
    <w:rsid w:val="00F80DA7"/>
    <w:rsid w:val="00FA2195"/>
    <w:rsid w:val="00FA2BAF"/>
    <w:rsid w:val="00FB3595"/>
    <w:rsid w:val="00FC26BB"/>
    <w:rsid w:val="00FD2D1B"/>
    <w:rsid w:val="00FD73E6"/>
    <w:rsid w:val="00FE5AFC"/>
    <w:rsid w:val="00FE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D2A0F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firstLine="720"/>
      <w:jc w:val="center"/>
      <w:outlineLvl w:val="2"/>
    </w:pPr>
    <w:rPr>
      <w:rFonts w:ascii="Courier New" w:eastAsia="Calibri" w:hAnsi="Courier New" w:cs="Courier New"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strike w:val="0"/>
      <w:dstrike w:val="0"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 w:hint="default"/>
      <w:color w:val="auto"/>
    </w:rPr>
  </w:style>
  <w:style w:type="character" w:customStyle="1" w:styleId="WW8Num5z0">
    <w:name w:val="WW8Num5z0"/>
    <w:rPr>
      <w:rFonts w:cs="Times New Roman" w:hint="default"/>
    </w:rPr>
  </w:style>
  <w:style w:type="character" w:customStyle="1" w:styleId="WW8Num6z0">
    <w:name w:val="WW8Num6z0"/>
    <w:rPr>
      <w:rFonts w:cs="Times New Roman" w:hint="default"/>
    </w:rPr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rFonts w:cs="Times New Roman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Times New Roman"/>
    </w:rPr>
  </w:style>
  <w:style w:type="character" w:customStyle="1" w:styleId="WW8Num10z0">
    <w:name w:val="WW8Num10z0"/>
    <w:rPr>
      <w:rFonts w:ascii="Wingdings 2" w:hAnsi="Wingdings 2" w:cs="Wingdings 2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 2" w:hAnsi="Wingdings 2" w:cs="Wingdings 2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cs="Times New Roman"/>
    </w:rPr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cs="Times New Roman"/>
    </w:rPr>
  </w:style>
  <w:style w:type="character" w:customStyle="1" w:styleId="WW8Num20z0">
    <w:name w:val="WW8Num20z0"/>
    <w:rPr>
      <w:rFonts w:cs="Times New Roman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cs="Times New Roman"/>
    </w:rPr>
  </w:style>
  <w:style w:type="character" w:customStyle="1" w:styleId="WW8Num23z0">
    <w:name w:val="WW8Num23z0"/>
    <w:rPr>
      <w:rFonts w:cs="Times New Roman"/>
    </w:rPr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cs="Times New Roman"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Times New Roman" w:hint="default"/>
    </w:rPr>
  </w:style>
  <w:style w:type="character" w:customStyle="1" w:styleId="WW8Num27z1">
    <w:name w:val="WW8Num27z1"/>
    <w:rPr>
      <w:rFonts w:cs="Times New Roman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Wingdings 2" w:hAnsi="Wingdings 2" w:cs="Wingdings 2" w:hint="default"/>
    </w:rPr>
  </w:style>
  <w:style w:type="character" w:customStyle="1" w:styleId="WW8Num29z1">
    <w:name w:val="WW8Num29z1"/>
    <w:rPr>
      <w:rFonts w:ascii="Courier New" w:hAnsi="Courier New" w:cs="Courier New" w:hint="default"/>
    </w:rPr>
  </w:style>
  <w:style w:type="character" w:customStyle="1" w:styleId="WW8Num29z2">
    <w:name w:val="WW8Num29z2"/>
    <w:rPr>
      <w:rFonts w:ascii="Wingdings" w:hAnsi="Wingdings" w:cs="Wingdings" w:hint="default"/>
    </w:rPr>
  </w:style>
  <w:style w:type="character" w:customStyle="1" w:styleId="WW8Num29z3">
    <w:name w:val="WW8Num29z3"/>
    <w:rPr>
      <w:rFonts w:ascii="Symbol" w:hAnsi="Symbol" w:cs="Symbol" w:hint="default"/>
    </w:rPr>
  </w:style>
  <w:style w:type="character" w:customStyle="1" w:styleId="1">
    <w:name w:val="Шрифт абзацу за замовчуванням1"/>
  </w:style>
  <w:style w:type="character" w:customStyle="1" w:styleId="30">
    <w:name w:val="Заголовок 3 Знак"/>
    <w:rPr>
      <w:rFonts w:ascii="Courier New" w:hAnsi="Courier New" w:cs="Times New Roman"/>
      <w:sz w:val="20"/>
      <w:szCs w:val="20"/>
    </w:rPr>
  </w:style>
  <w:style w:type="character" w:customStyle="1" w:styleId="2">
    <w:name w:val="Основний текст з відступом 2 Знак"/>
    <w:rPr>
      <w:rFonts w:ascii="Times New Roman" w:hAnsi="Times New Roman" w:cs="Times New Roman"/>
      <w:sz w:val="24"/>
      <w:szCs w:val="24"/>
    </w:rPr>
  </w:style>
  <w:style w:type="character" w:customStyle="1" w:styleId="a3">
    <w:name w:val="Текст у виносці Знак"/>
    <w:rPr>
      <w:rFonts w:ascii="Segoe UI" w:hAnsi="Segoe UI" w:cs="Segoe UI"/>
      <w:sz w:val="18"/>
      <w:szCs w:val="18"/>
      <w:lang w:val="ru-RU"/>
    </w:rPr>
  </w:style>
  <w:style w:type="character" w:customStyle="1" w:styleId="a4">
    <w:name w:val="Верхній колонтитул Знак"/>
    <w:rPr>
      <w:rFonts w:ascii="Times New Roman" w:hAnsi="Times New Roman" w:cs="Times New Roman"/>
      <w:sz w:val="24"/>
      <w:szCs w:val="24"/>
      <w:lang w:val="ru-RU"/>
    </w:rPr>
  </w:style>
  <w:style w:type="character" w:customStyle="1" w:styleId="a5">
    <w:name w:val="Нижній колонтитул Знак"/>
    <w:rPr>
      <w:rFonts w:ascii="Times New Roman" w:hAnsi="Times New Roman" w:cs="Times New Roman"/>
      <w:sz w:val="24"/>
      <w:szCs w:val="24"/>
      <w:lang w:val="ru-RU"/>
    </w:rPr>
  </w:style>
  <w:style w:type="character" w:customStyle="1" w:styleId="10">
    <w:name w:val="Знак примітки1"/>
    <w:rPr>
      <w:rFonts w:cs="Times New Roman"/>
      <w:sz w:val="16"/>
      <w:szCs w:val="16"/>
    </w:rPr>
  </w:style>
  <w:style w:type="character" w:customStyle="1" w:styleId="a6">
    <w:name w:val="Текст примітки Знак"/>
    <w:rPr>
      <w:rFonts w:cs="Times New Roman"/>
      <w:sz w:val="20"/>
      <w:szCs w:val="20"/>
    </w:rPr>
  </w:style>
  <w:style w:type="character" w:customStyle="1" w:styleId="a7">
    <w:name w:val="Тема примітки Знак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8">
    <w:name w:val="Абзац списка Знак"/>
    <w:rPr>
      <w:rFonts w:ascii="Times New Roman" w:hAnsi="Times New Roman" w:cs="Times New Roman"/>
      <w:sz w:val="24"/>
      <w:lang w:val="ru-RU"/>
    </w:rPr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Lucida Sans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Lucida Sans"/>
    </w:rPr>
  </w:style>
  <w:style w:type="paragraph" w:customStyle="1" w:styleId="21">
    <w:name w:val="Основний текст з відступом 21"/>
    <w:basedOn w:val="a"/>
    <w:pPr>
      <w:spacing w:after="120" w:line="480" w:lineRule="auto"/>
      <w:ind w:left="283"/>
    </w:pPr>
    <w:rPr>
      <w:rFonts w:eastAsia="Calibri"/>
      <w:lang w:val="x-none"/>
    </w:rPr>
  </w:style>
  <w:style w:type="paragraph" w:styleId="ac">
    <w:name w:val="Balloon Text"/>
    <w:basedOn w:val="a"/>
    <w:rPr>
      <w:rFonts w:ascii="Segoe UI" w:eastAsia="Calibri" w:hAnsi="Segoe UI" w:cs="Segoe UI"/>
      <w:sz w:val="18"/>
      <w:szCs w:val="18"/>
    </w:rPr>
  </w:style>
  <w:style w:type="paragraph" w:customStyle="1" w:styleId="13">
    <w:name w:val="Абзац списка1"/>
    <w:basedOn w:val="a"/>
    <w:pPr>
      <w:ind w:left="720"/>
    </w:pPr>
    <w:rPr>
      <w:rFonts w:eastAsia="Calibri"/>
      <w:szCs w:val="20"/>
    </w:rPr>
  </w:style>
  <w:style w:type="paragraph" w:styleId="ad">
    <w:name w:val="header"/>
    <w:basedOn w:val="a"/>
    <w:rPr>
      <w:rFonts w:eastAsia="Calibri"/>
    </w:rPr>
  </w:style>
  <w:style w:type="paragraph" w:styleId="ae">
    <w:name w:val="footer"/>
    <w:basedOn w:val="a"/>
    <w:rPr>
      <w:rFonts w:eastAsia="Calibri"/>
    </w:rPr>
  </w:style>
  <w:style w:type="paragraph" w:customStyle="1" w:styleId="14">
    <w:name w:val="Текст примітки1"/>
    <w:basedOn w:val="a"/>
    <w:pPr>
      <w:spacing w:after="160"/>
    </w:pPr>
    <w:rPr>
      <w:rFonts w:ascii="Calibri" w:eastAsia="Calibri" w:hAnsi="Calibri" w:cs="Calibri"/>
      <w:sz w:val="20"/>
      <w:szCs w:val="20"/>
      <w:lang w:val="x-none"/>
    </w:rPr>
  </w:style>
  <w:style w:type="paragraph" w:styleId="af">
    <w:name w:val="annotation subject"/>
    <w:basedOn w:val="14"/>
    <w:next w:val="14"/>
    <w:pPr>
      <w:spacing w:after="0"/>
    </w:pPr>
    <w:rPr>
      <w:rFonts w:ascii="Times New Roman" w:hAnsi="Times New Roman" w:cs="Times New Roman"/>
      <w:b/>
      <w:bCs/>
      <w:lang w:val="ru-RU"/>
    </w:rPr>
  </w:style>
  <w:style w:type="paragraph" w:styleId="af0">
    <w:name w:val="No Spacing"/>
    <w:uiPriority w:val="1"/>
    <w:qFormat/>
    <w:pPr>
      <w:suppressAutoHyphens/>
    </w:pPr>
    <w:rPr>
      <w:rFonts w:ascii="Calibri" w:eastAsia="Calibri" w:hAnsi="Calibri"/>
      <w:sz w:val="22"/>
      <w:szCs w:val="22"/>
      <w:lang w:val="en-US" w:eastAsia="ar-SA"/>
    </w:rPr>
  </w:style>
  <w:style w:type="paragraph" w:styleId="af1">
    <w:name w:val="Normal (Web)"/>
    <w:basedOn w:val="a"/>
    <w:pPr>
      <w:spacing w:before="280" w:after="280"/>
    </w:pPr>
  </w:style>
  <w:style w:type="paragraph" w:customStyle="1" w:styleId="nospacing">
    <w:name w:val="nospacing"/>
    <w:basedOn w:val="a"/>
    <w:pPr>
      <w:spacing w:before="280" w:after="280"/>
    </w:pPr>
  </w:style>
  <w:style w:type="paragraph" w:customStyle="1" w:styleId="msonormalcxspmiddle">
    <w:name w:val="msonormalcxspmiddle"/>
    <w:basedOn w:val="a"/>
    <w:pPr>
      <w:spacing w:before="280" w:after="280"/>
    </w:pPr>
  </w:style>
  <w:style w:type="paragraph" w:customStyle="1" w:styleId="15">
    <w:name w:val="Абзац списку1"/>
    <w:basedOn w:val="a"/>
    <w:pPr>
      <w:ind w:left="708"/>
    </w:pPr>
    <w:rPr>
      <w:rFonts w:eastAsia="SimSun"/>
      <w:sz w:val="20"/>
      <w:szCs w:val="20"/>
      <w:lang w:val="uk-UA"/>
    </w:rPr>
  </w:style>
  <w:style w:type="paragraph" w:customStyle="1" w:styleId="16">
    <w:name w:val="Без інтервалів1"/>
    <w:pPr>
      <w:suppressAutoHyphens/>
    </w:pPr>
    <w:rPr>
      <w:rFonts w:ascii="Calibri" w:eastAsia="SimSun" w:hAnsi="Calibri"/>
      <w:sz w:val="22"/>
      <w:szCs w:val="22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customStyle="1" w:styleId="af4">
    <w:name w:val="Содержимое врезки"/>
    <w:basedOn w:val="aa"/>
  </w:style>
  <w:style w:type="paragraph" w:styleId="af5">
    <w:name w:val="List Paragraph"/>
    <w:basedOn w:val="a"/>
    <w:uiPriority w:val="99"/>
    <w:qFormat/>
    <w:rsid w:val="00C5371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6">
    <w:name w:val="Hyperlink"/>
    <w:rsid w:val="00CF31D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firstLine="720"/>
      <w:jc w:val="center"/>
      <w:outlineLvl w:val="2"/>
    </w:pPr>
    <w:rPr>
      <w:rFonts w:ascii="Courier New" w:eastAsia="Calibri" w:hAnsi="Courier New" w:cs="Courier New"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strike w:val="0"/>
      <w:dstrike w:val="0"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 w:hint="default"/>
      <w:color w:val="auto"/>
    </w:rPr>
  </w:style>
  <w:style w:type="character" w:customStyle="1" w:styleId="WW8Num5z0">
    <w:name w:val="WW8Num5z0"/>
    <w:rPr>
      <w:rFonts w:cs="Times New Roman" w:hint="default"/>
    </w:rPr>
  </w:style>
  <w:style w:type="character" w:customStyle="1" w:styleId="WW8Num6z0">
    <w:name w:val="WW8Num6z0"/>
    <w:rPr>
      <w:rFonts w:cs="Times New Roman" w:hint="default"/>
    </w:rPr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rFonts w:cs="Times New Roman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Times New Roman"/>
    </w:rPr>
  </w:style>
  <w:style w:type="character" w:customStyle="1" w:styleId="WW8Num10z0">
    <w:name w:val="WW8Num10z0"/>
    <w:rPr>
      <w:rFonts w:ascii="Wingdings 2" w:hAnsi="Wingdings 2" w:cs="Wingdings 2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 2" w:hAnsi="Wingdings 2" w:cs="Wingdings 2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cs="Times New Roman"/>
    </w:rPr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cs="Times New Roman"/>
    </w:rPr>
  </w:style>
  <w:style w:type="character" w:customStyle="1" w:styleId="WW8Num20z0">
    <w:name w:val="WW8Num20z0"/>
    <w:rPr>
      <w:rFonts w:cs="Times New Roman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cs="Times New Roman"/>
    </w:rPr>
  </w:style>
  <w:style w:type="character" w:customStyle="1" w:styleId="WW8Num23z0">
    <w:name w:val="WW8Num23z0"/>
    <w:rPr>
      <w:rFonts w:cs="Times New Roman"/>
    </w:rPr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cs="Times New Roman"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Times New Roman" w:hint="default"/>
    </w:rPr>
  </w:style>
  <w:style w:type="character" w:customStyle="1" w:styleId="WW8Num27z1">
    <w:name w:val="WW8Num27z1"/>
    <w:rPr>
      <w:rFonts w:cs="Times New Roman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Wingdings 2" w:hAnsi="Wingdings 2" w:cs="Wingdings 2" w:hint="default"/>
    </w:rPr>
  </w:style>
  <w:style w:type="character" w:customStyle="1" w:styleId="WW8Num29z1">
    <w:name w:val="WW8Num29z1"/>
    <w:rPr>
      <w:rFonts w:ascii="Courier New" w:hAnsi="Courier New" w:cs="Courier New" w:hint="default"/>
    </w:rPr>
  </w:style>
  <w:style w:type="character" w:customStyle="1" w:styleId="WW8Num29z2">
    <w:name w:val="WW8Num29z2"/>
    <w:rPr>
      <w:rFonts w:ascii="Wingdings" w:hAnsi="Wingdings" w:cs="Wingdings" w:hint="default"/>
    </w:rPr>
  </w:style>
  <w:style w:type="character" w:customStyle="1" w:styleId="WW8Num29z3">
    <w:name w:val="WW8Num29z3"/>
    <w:rPr>
      <w:rFonts w:ascii="Symbol" w:hAnsi="Symbol" w:cs="Symbol" w:hint="default"/>
    </w:rPr>
  </w:style>
  <w:style w:type="character" w:customStyle="1" w:styleId="1">
    <w:name w:val="Шрифт абзацу за замовчуванням1"/>
  </w:style>
  <w:style w:type="character" w:customStyle="1" w:styleId="30">
    <w:name w:val="Заголовок 3 Знак"/>
    <w:rPr>
      <w:rFonts w:ascii="Courier New" w:hAnsi="Courier New" w:cs="Times New Roman"/>
      <w:sz w:val="20"/>
      <w:szCs w:val="20"/>
    </w:rPr>
  </w:style>
  <w:style w:type="character" w:customStyle="1" w:styleId="2">
    <w:name w:val="Основний текст з відступом 2 Знак"/>
    <w:rPr>
      <w:rFonts w:ascii="Times New Roman" w:hAnsi="Times New Roman" w:cs="Times New Roman"/>
      <w:sz w:val="24"/>
      <w:szCs w:val="24"/>
    </w:rPr>
  </w:style>
  <w:style w:type="character" w:customStyle="1" w:styleId="a3">
    <w:name w:val="Текст у виносці Знак"/>
    <w:rPr>
      <w:rFonts w:ascii="Segoe UI" w:hAnsi="Segoe UI" w:cs="Segoe UI"/>
      <w:sz w:val="18"/>
      <w:szCs w:val="18"/>
      <w:lang w:val="ru-RU"/>
    </w:rPr>
  </w:style>
  <w:style w:type="character" w:customStyle="1" w:styleId="a4">
    <w:name w:val="Верхній колонтитул Знак"/>
    <w:rPr>
      <w:rFonts w:ascii="Times New Roman" w:hAnsi="Times New Roman" w:cs="Times New Roman"/>
      <w:sz w:val="24"/>
      <w:szCs w:val="24"/>
      <w:lang w:val="ru-RU"/>
    </w:rPr>
  </w:style>
  <w:style w:type="character" w:customStyle="1" w:styleId="a5">
    <w:name w:val="Нижній колонтитул Знак"/>
    <w:rPr>
      <w:rFonts w:ascii="Times New Roman" w:hAnsi="Times New Roman" w:cs="Times New Roman"/>
      <w:sz w:val="24"/>
      <w:szCs w:val="24"/>
      <w:lang w:val="ru-RU"/>
    </w:rPr>
  </w:style>
  <w:style w:type="character" w:customStyle="1" w:styleId="10">
    <w:name w:val="Знак примітки1"/>
    <w:rPr>
      <w:rFonts w:cs="Times New Roman"/>
      <w:sz w:val="16"/>
      <w:szCs w:val="16"/>
    </w:rPr>
  </w:style>
  <w:style w:type="character" w:customStyle="1" w:styleId="a6">
    <w:name w:val="Текст примітки Знак"/>
    <w:rPr>
      <w:rFonts w:cs="Times New Roman"/>
      <w:sz w:val="20"/>
      <w:szCs w:val="20"/>
    </w:rPr>
  </w:style>
  <w:style w:type="character" w:customStyle="1" w:styleId="a7">
    <w:name w:val="Тема примітки Знак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8">
    <w:name w:val="Абзац списка Знак"/>
    <w:rPr>
      <w:rFonts w:ascii="Times New Roman" w:hAnsi="Times New Roman" w:cs="Times New Roman"/>
      <w:sz w:val="24"/>
      <w:lang w:val="ru-RU"/>
    </w:rPr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Lucida Sans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Lucida Sans"/>
    </w:rPr>
  </w:style>
  <w:style w:type="paragraph" w:customStyle="1" w:styleId="21">
    <w:name w:val="Основний текст з відступом 21"/>
    <w:basedOn w:val="a"/>
    <w:pPr>
      <w:spacing w:after="120" w:line="480" w:lineRule="auto"/>
      <w:ind w:left="283"/>
    </w:pPr>
    <w:rPr>
      <w:rFonts w:eastAsia="Calibri"/>
      <w:lang w:val="x-none"/>
    </w:rPr>
  </w:style>
  <w:style w:type="paragraph" w:styleId="ac">
    <w:name w:val="Balloon Text"/>
    <w:basedOn w:val="a"/>
    <w:rPr>
      <w:rFonts w:ascii="Segoe UI" w:eastAsia="Calibri" w:hAnsi="Segoe UI" w:cs="Segoe UI"/>
      <w:sz w:val="18"/>
      <w:szCs w:val="18"/>
    </w:rPr>
  </w:style>
  <w:style w:type="paragraph" w:customStyle="1" w:styleId="13">
    <w:name w:val="Абзац списка1"/>
    <w:basedOn w:val="a"/>
    <w:pPr>
      <w:ind w:left="720"/>
    </w:pPr>
    <w:rPr>
      <w:rFonts w:eastAsia="Calibri"/>
      <w:szCs w:val="20"/>
    </w:rPr>
  </w:style>
  <w:style w:type="paragraph" w:styleId="ad">
    <w:name w:val="header"/>
    <w:basedOn w:val="a"/>
    <w:rPr>
      <w:rFonts w:eastAsia="Calibri"/>
    </w:rPr>
  </w:style>
  <w:style w:type="paragraph" w:styleId="ae">
    <w:name w:val="footer"/>
    <w:basedOn w:val="a"/>
    <w:rPr>
      <w:rFonts w:eastAsia="Calibri"/>
    </w:rPr>
  </w:style>
  <w:style w:type="paragraph" w:customStyle="1" w:styleId="14">
    <w:name w:val="Текст примітки1"/>
    <w:basedOn w:val="a"/>
    <w:pPr>
      <w:spacing w:after="160"/>
    </w:pPr>
    <w:rPr>
      <w:rFonts w:ascii="Calibri" w:eastAsia="Calibri" w:hAnsi="Calibri" w:cs="Calibri"/>
      <w:sz w:val="20"/>
      <w:szCs w:val="20"/>
      <w:lang w:val="x-none"/>
    </w:rPr>
  </w:style>
  <w:style w:type="paragraph" w:styleId="af">
    <w:name w:val="annotation subject"/>
    <w:basedOn w:val="14"/>
    <w:next w:val="14"/>
    <w:pPr>
      <w:spacing w:after="0"/>
    </w:pPr>
    <w:rPr>
      <w:rFonts w:ascii="Times New Roman" w:hAnsi="Times New Roman" w:cs="Times New Roman"/>
      <w:b/>
      <w:bCs/>
      <w:lang w:val="ru-RU"/>
    </w:rPr>
  </w:style>
  <w:style w:type="paragraph" w:styleId="af0">
    <w:name w:val="No Spacing"/>
    <w:uiPriority w:val="1"/>
    <w:qFormat/>
    <w:pPr>
      <w:suppressAutoHyphens/>
    </w:pPr>
    <w:rPr>
      <w:rFonts w:ascii="Calibri" w:eastAsia="Calibri" w:hAnsi="Calibri"/>
      <w:sz w:val="22"/>
      <w:szCs w:val="22"/>
      <w:lang w:val="en-US" w:eastAsia="ar-SA"/>
    </w:rPr>
  </w:style>
  <w:style w:type="paragraph" w:styleId="af1">
    <w:name w:val="Normal (Web)"/>
    <w:basedOn w:val="a"/>
    <w:pPr>
      <w:spacing w:before="280" w:after="280"/>
    </w:pPr>
  </w:style>
  <w:style w:type="paragraph" w:customStyle="1" w:styleId="nospacing">
    <w:name w:val="nospacing"/>
    <w:basedOn w:val="a"/>
    <w:pPr>
      <w:spacing w:before="280" w:after="280"/>
    </w:pPr>
  </w:style>
  <w:style w:type="paragraph" w:customStyle="1" w:styleId="msonormalcxspmiddle">
    <w:name w:val="msonormalcxspmiddle"/>
    <w:basedOn w:val="a"/>
    <w:pPr>
      <w:spacing w:before="280" w:after="280"/>
    </w:pPr>
  </w:style>
  <w:style w:type="paragraph" w:customStyle="1" w:styleId="15">
    <w:name w:val="Абзац списку1"/>
    <w:basedOn w:val="a"/>
    <w:pPr>
      <w:ind w:left="708"/>
    </w:pPr>
    <w:rPr>
      <w:rFonts w:eastAsia="SimSun"/>
      <w:sz w:val="20"/>
      <w:szCs w:val="20"/>
      <w:lang w:val="uk-UA"/>
    </w:rPr>
  </w:style>
  <w:style w:type="paragraph" w:customStyle="1" w:styleId="16">
    <w:name w:val="Без інтервалів1"/>
    <w:pPr>
      <w:suppressAutoHyphens/>
    </w:pPr>
    <w:rPr>
      <w:rFonts w:ascii="Calibri" w:eastAsia="SimSun" w:hAnsi="Calibri"/>
      <w:sz w:val="22"/>
      <w:szCs w:val="22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customStyle="1" w:styleId="af4">
    <w:name w:val="Содержимое врезки"/>
    <w:basedOn w:val="aa"/>
  </w:style>
  <w:style w:type="paragraph" w:styleId="af5">
    <w:name w:val="List Paragraph"/>
    <w:basedOn w:val="a"/>
    <w:uiPriority w:val="99"/>
    <w:qFormat/>
    <w:rsid w:val="00C5371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6">
    <w:name w:val="Hyperlink"/>
    <w:rsid w:val="00CF31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276CA-1660-4B0D-911C-8D0157C96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</Pages>
  <Words>6540</Words>
  <Characters>3728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Додаток 2</vt:lpstr>
      <vt:lpstr>Додаток 2</vt:lpstr>
    </vt:vector>
  </TitlesOfParts>
  <Company>Krokoz™</Company>
  <LinksUpToDate>false</LinksUpToDate>
  <CharactersWithSpaces>10248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2</dc:title>
  <dc:creator>Goncharuk Natalia</dc:creator>
  <cp:lastModifiedBy>User</cp:lastModifiedBy>
  <cp:revision>18</cp:revision>
  <cp:lastPrinted>2025-05-28T10:34:00Z</cp:lastPrinted>
  <dcterms:created xsi:type="dcterms:W3CDTF">2025-05-15T09:42:00Z</dcterms:created>
  <dcterms:modified xsi:type="dcterms:W3CDTF">2026-04-02T06:18:00Z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0x010100712AB2A3B51A5948A2350510F08AA459</vt:lpwstr>
  </property>
</Properties>
</file>